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CE6" w:rsidRDefault="00690CE6">
      <w:pPr>
        <w:spacing w:line="600" w:lineRule="exact"/>
        <w:jc w:val="center"/>
        <w:rPr>
          <w:rFonts w:ascii="方正小标宋简体" w:eastAsia="方正小标宋简体" w:hAnsi="宋体" w:cs="仿宋"/>
          <w:sz w:val="44"/>
          <w:szCs w:val="44"/>
        </w:rPr>
      </w:pPr>
      <w:r>
        <w:rPr>
          <w:rFonts w:ascii="方正小标宋简体" w:eastAsia="方正小标宋简体" w:hAnsi="宋体"/>
          <w:sz w:val="44"/>
          <w:szCs w:val="44"/>
        </w:rPr>
        <w:t>2017</w:t>
      </w:r>
      <w:r>
        <w:rPr>
          <w:rFonts w:ascii="方正小标宋简体" w:eastAsia="方正小标宋简体" w:hAnsi="宋体" w:hint="eastAsia"/>
          <w:sz w:val="44"/>
          <w:szCs w:val="44"/>
        </w:rPr>
        <w:t>年度</w:t>
      </w:r>
      <w:r>
        <w:rPr>
          <w:rFonts w:ascii="方正小标宋简体" w:eastAsia="方正小标宋简体" w:hAnsi="宋体" w:cs="仿宋" w:hint="eastAsia"/>
          <w:sz w:val="44"/>
          <w:szCs w:val="44"/>
        </w:rPr>
        <w:t>市政维护项目资金使用绩效自评报告</w:t>
      </w:r>
    </w:p>
    <w:p w:rsidR="00690CE6" w:rsidRDefault="00690CE6">
      <w:pPr>
        <w:pStyle w:val="ListParagraph"/>
        <w:spacing w:line="600" w:lineRule="exact"/>
        <w:ind w:left="360" w:firstLineChars="0" w:firstLine="0"/>
        <w:jc w:val="center"/>
        <w:rPr>
          <w:rFonts w:ascii="方正小标宋简体" w:eastAsia="方正小标宋简体" w:hAnsi="宋体" w:cs="仿宋"/>
          <w:sz w:val="44"/>
          <w:szCs w:val="44"/>
        </w:rPr>
      </w:pPr>
    </w:p>
    <w:p w:rsidR="00690CE6" w:rsidRDefault="00690CE6" w:rsidP="000E3730">
      <w:pPr>
        <w:pStyle w:val="ListParagraph"/>
        <w:spacing w:line="600" w:lineRule="exact"/>
        <w:ind w:left="360" w:firstLineChars="100" w:firstLine="31680"/>
        <w:rPr>
          <w:rFonts w:ascii="黑体" w:eastAsia="黑体" w:hAnsi="Times New Roman"/>
          <w:b/>
          <w:sz w:val="32"/>
          <w:szCs w:val="32"/>
        </w:rPr>
      </w:pPr>
      <w:r>
        <w:rPr>
          <w:rFonts w:ascii="黑体" w:eastAsia="黑体" w:hAnsi="Times New Roman" w:hint="eastAsia"/>
          <w:b/>
          <w:sz w:val="32"/>
          <w:szCs w:val="32"/>
        </w:rPr>
        <w:t>一、项目概况</w:t>
      </w:r>
    </w:p>
    <w:p w:rsidR="00690CE6" w:rsidRDefault="00690CE6" w:rsidP="000E3730">
      <w:pPr>
        <w:spacing w:line="600" w:lineRule="exact"/>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（一）</w:t>
      </w:r>
      <w:r>
        <w:rPr>
          <w:rFonts w:ascii="Times New Roman" w:eastAsia="仿宋_GB2312" w:hAnsi="Times New Roman" w:hint="eastAsia"/>
          <w:b/>
          <w:sz w:val="32"/>
          <w:szCs w:val="32"/>
        </w:rPr>
        <w:t>项目单位基本情况</w:t>
      </w:r>
    </w:p>
    <w:p w:rsidR="00690CE6" w:rsidRDefault="00690CE6" w:rsidP="000E3730">
      <w:pPr>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龙岩经济技术开发区（龙岩高新区）住建环保与安监局是在开发区管委会内设部门，主要负责辖区红线范围内除主干道外园区基础设施的建设与管理工作。</w:t>
      </w:r>
    </w:p>
    <w:p w:rsidR="00690CE6" w:rsidRDefault="00690CE6" w:rsidP="000E3730">
      <w:pPr>
        <w:ind w:firstLineChars="200" w:firstLine="31680"/>
        <w:rPr>
          <w:rFonts w:ascii="Times New Roman" w:eastAsia="仿宋_GB2312" w:hAnsi="Times New Roman"/>
          <w:b/>
          <w:sz w:val="32"/>
          <w:szCs w:val="32"/>
        </w:rPr>
      </w:pPr>
      <w:r>
        <w:rPr>
          <w:rFonts w:ascii="Times New Roman" w:eastAsia="仿宋_GB2312" w:hAnsi="Times New Roman" w:hint="eastAsia"/>
          <w:sz w:val="32"/>
          <w:szCs w:val="32"/>
        </w:rPr>
        <w:t>（二）</w:t>
      </w:r>
      <w:r>
        <w:rPr>
          <w:rFonts w:ascii="Times New Roman" w:eastAsia="仿宋_GB2312" w:hAnsi="Times New Roman" w:hint="eastAsia"/>
          <w:b/>
          <w:sz w:val="32"/>
          <w:szCs w:val="32"/>
        </w:rPr>
        <w:t>项目基本情况</w:t>
      </w:r>
    </w:p>
    <w:p w:rsidR="00690CE6" w:rsidRDefault="00690CE6" w:rsidP="000E3730">
      <w:pPr>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市政维护是根据《绿地养护合同》、《路灯设施日常运行及维护承包合同》、《道路清扫保洁服务承包合同》、《市政维护承包合同》等与市政基础设施维护相关的合同进行的项目。该项目旨在确保开发区内的环境干净、整洁，各项市政设施可以正常运营，路灯亮灯率达</w:t>
      </w:r>
      <w:r>
        <w:rPr>
          <w:rFonts w:ascii="Times New Roman" w:eastAsia="仿宋_GB2312" w:hAnsi="Times New Roman"/>
          <w:sz w:val="32"/>
          <w:szCs w:val="32"/>
        </w:rPr>
        <w:t>95%</w:t>
      </w:r>
      <w:r>
        <w:rPr>
          <w:rFonts w:ascii="Times New Roman" w:eastAsia="仿宋_GB2312" w:hAnsi="Times New Roman" w:hint="eastAsia"/>
          <w:sz w:val="32"/>
          <w:szCs w:val="32"/>
        </w:rPr>
        <w:t>以上。</w:t>
      </w:r>
      <w:r>
        <w:rPr>
          <w:rFonts w:ascii="Times New Roman" w:eastAsia="仿宋_GB2312" w:hAnsi="Times New Roman"/>
          <w:sz w:val="32"/>
          <w:szCs w:val="32"/>
        </w:rPr>
        <w:t>2017</w:t>
      </w:r>
      <w:r>
        <w:rPr>
          <w:rFonts w:ascii="Times New Roman" w:eastAsia="仿宋_GB2312" w:hAnsi="Times New Roman" w:hint="eastAsia"/>
          <w:sz w:val="32"/>
          <w:szCs w:val="32"/>
        </w:rPr>
        <w:t>年度的任务已按合同要求全部完成。</w:t>
      </w:r>
    </w:p>
    <w:p w:rsidR="00690CE6" w:rsidRDefault="00690CE6" w:rsidP="000E3730">
      <w:pPr>
        <w:spacing w:line="600" w:lineRule="exact"/>
        <w:ind w:firstLineChars="200" w:firstLine="31680"/>
        <w:rPr>
          <w:rFonts w:ascii="黑体" w:eastAsia="黑体" w:hAnsi="Times New Roman"/>
          <w:b/>
          <w:sz w:val="32"/>
          <w:szCs w:val="32"/>
        </w:rPr>
      </w:pPr>
      <w:r>
        <w:rPr>
          <w:rFonts w:ascii="黑体" w:eastAsia="黑体" w:hAnsi="Times New Roman" w:hint="eastAsia"/>
          <w:b/>
          <w:sz w:val="32"/>
          <w:szCs w:val="32"/>
        </w:rPr>
        <w:t>二、专项支出项目实施基本情况</w:t>
      </w:r>
    </w:p>
    <w:p w:rsidR="00690CE6" w:rsidRDefault="00690CE6" w:rsidP="000E3730">
      <w:pPr>
        <w:ind w:firstLineChars="200" w:firstLine="31680"/>
        <w:rPr>
          <w:rFonts w:ascii="Times New Roman" w:eastAsia="仿宋_GB2312" w:hAnsi="Times New Roman"/>
          <w:b/>
          <w:sz w:val="32"/>
          <w:szCs w:val="32"/>
        </w:rPr>
      </w:pPr>
      <w:r>
        <w:rPr>
          <w:rFonts w:ascii="Times New Roman" w:eastAsia="仿宋_GB2312" w:hAnsi="Times New Roman" w:hint="eastAsia"/>
          <w:sz w:val="32"/>
          <w:szCs w:val="32"/>
        </w:rPr>
        <w:t>（一）</w:t>
      </w:r>
      <w:r>
        <w:rPr>
          <w:rFonts w:ascii="Times New Roman" w:eastAsia="仿宋_GB2312" w:hAnsi="Times New Roman" w:hint="eastAsia"/>
          <w:b/>
          <w:sz w:val="32"/>
          <w:szCs w:val="32"/>
        </w:rPr>
        <w:t>项目组织管理情况</w:t>
      </w:r>
    </w:p>
    <w:p w:rsidR="00690CE6" w:rsidRDefault="00690CE6" w:rsidP="000E3730">
      <w:pPr>
        <w:ind w:firstLineChars="200" w:firstLine="31680"/>
        <w:rPr>
          <w:rFonts w:ascii="Times New Roman" w:eastAsia="仿宋_GB2312" w:hAnsi="Times New Roman"/>
          <w:sz w:val="32"/>
          <w:szCs w:val="32"/>
        </w:rPr>
      </w:pPr>
      <w:r>
        <w:rPr>
          <w:rFonts w:ascii="Times New Roman" w:eastAsia="仿宋_GB2312" w:hAnsi="Times New Roman"/>
          <w:sz w:val="32"/>
          <w:szCs w:val="32"/>
        </w:rPr>
        <w:t>2017</w:t>
      </w:r>
      <w:r>
        <w:rPr>
          <w:rFonts w:ascii="Times New Roman" w:eastAsia="仿宋_GB2312" w:hAnsi="Times New Roman" w:hint="eastAsia"/>
          <w:sz w:val="32"/>
          <w:szCs w:val="32"/>
        </w:rPr>
        <w:t>年度的市政维护任务已经全部完成。根据《绿地养护合同》、《路灯设施日常运行及维护承包合同》、《道路清扫保洁服务承包合同》、《市政维护承包合同》等合同与相关补充协议，该项目已经列入我区的年度财政预算中，并且资金已经全部拨付。</w:t>
      </w:r>
    </w:p>
    <w:p w:rsidR="00690CE6" w:rsidRDefault="00690CE6" w:rsidP="000E3730">
      <w:pPr>
        <w:ind w:firstLineChars="200" w:firstLine="31680"/>
        <w:rPr>
          <w:rFonts w:ascii="Times New Roman" w:eastAsia="仿宋_GB2312" w:hAnsi="Times New Roman"/>
          <w:b/>
          <w:sz w:val="32"/>
          <w:szCs w:val="32"/>
        </w:rPr>
      </w:pPr>
      <w:r>
        <w:rPr>
          <w:rFonts w:ascii="Times New Roman" w:eastAsia="仿宋_GB2312" w:hAnsi="Times New Roman" w:hint="eastAsia"/>
          <w:sz w:val="32"/>
          <w:szCs w:val="32"/>
        </w:rPr>
        <w:t>（二）</w:t>
      </w:r>
      <w:r>
        <w:rPr>
          <w:rFonts w:ascii="Times New Roman" w:eastAsia="仿宋_GB2312" w:hAnsi="Times New Roman" w:hint="eastAsia"/>
          <w:b/>
          <w:sz w:val="32"/>
          <w:szCs w:val="32"/>
        </w:rPr>
        <w:t>项目资金使用状况</w:t>
      </w:r>
    </w:p>
    <w:p w:rsidR="00690CE6" w:rsidRDefault="00690CE6" w:rsidP="000E3730">
      <w:pPr>
        <w:ind w:firstLineChars="200" w:firstLine="31680"/>
        <w:rPr>
          <w:rFonts w:ascii="Times New Roman" w:eastAsia="仿宋_GB2312" w:hAnsi="Times New Roman"/>
          <w:sz w:val="32"/>
          <w:szCs w:val="32"/>
        </w:rPr>
      </w:pPr>
      <w:r>
        <w:rPr>
          <w:rFonts w:ascii="Times New Roman" w:eastAsia="仿宋_GB2312" w:hAnsi="Times New Roman"/>
          <w:sz w:val="32"/>
          <w:szCs w:val="32"/>
        </w:rPr>
        <w:t xml:space="preserve"> 2017</w:t>
      </w:r>
      <w:r>
        <w:rPr>
          <w:rFonts w:ascii="Times New Roman" w:eastAsia="仿宋_GB2312" w:hAnsi="Times New Roman" w:hint="eastAsia"/>
          <w:sz w:val="32"/>
          <w:szCs w:val="32"/>
        </w:rPr>
        <w:t>年该项目申请划拨金额为</w:t>
      </w:r>
      <w:r>
        <w:rPr>
          <w:rFonts w:ascii="Times New Roman" w:eastAsia="仿宋_GB2312" w:hAnsi="Times New Roman"/>
          <w:sz w:val="32"/>
          <w:szCs w:val="32"/>
        </w:rPr>
        <w:t>1130.01</w:t>
      </w:r>
      <w:r>
        <w:rPr>
          <w:rFonts w:ascii="Times New Roman" w:eastAsia="仿宋_GB2312" w:hAnsi="Times New Roman" w:hint="eastAsia"/>
          <w:sz w:val="32"/>
          <w:szCs w:val="32"/>
        </w:rPr>
        <w:t>万元，安排计划金额为</w:t>
      </w:r>
      <w:r>
        <w:rPr>
          <w:rFonts w:ascii="Times New Roman" w:eastAsia="仿宋_GB2312" w:hAnsi="Times New Roman"/>
          <w:sz w:val="32"/>
          <w:szCs w:val="32"/>
        </w:rPr>
        <w:t>1130.01</w:t>
      </w:r>
      <w:r>
        <w:rPr>
          <w:rFonts w:ascii="Times New Roman" w:eastAsia="仿宋_GB2312" w:hAnsi="Times New Roman" w:hint="eastAsia"/>
          <w:sz w:val="32"/>
          <w:szCs w:val="32"/>
        </w:rPr>
        <w:t>万元，财政实际划拨</w:t>
      </w:r>
      <w:r>
        <w:rPr>
          <w:rFonts w:ascii="Times New Roman" w:eastAsia="仿宋_GB2312" w:hAnsi="Times New Roman"/>
          <w:sz w:val="32"/>
          <w:szCs w:val="32"/>
        </w:rPr>
        <w:t>539</w:t>
      </w:r>
      <w:r>
        <w:rPr>
          <w:rFonts w:ascii="Times New Roman" w:eastAsia="仿宋_GB2312" w:hAnsi="Times New Roman" w:hint="eastAsia"/>
          <w:sz w:val="32"/>
          <w:szCs w:val="32"/>
        </w:rPr>
        <w:t>万元，即</w:t>
      </w:r>
      <w:r>
        <w:rPr>
          <w:rFonts w:ascii="Times New Roman" w:eastAsia="仿宋_GB2312" w:hAnsi="Times New Roman"/>
          <w:sz w:val="32"/>
          <w:szCs w:val="32"/>
        </w:rPr>
        <w:t>2017</w:t>
      </w:r>
      <w:r>
        <w:rPr>
          <w:rFonts w:ascii="Times New Roman" w:eastAsia="仿宋_GB2312" w:hAnsi="Times New Roman" w:hint="eastAsia"/>
          <w:sz w:val="32"/>
          <w:szCs w:val="32"/>
        </w:rPr>
        <w:t>年度该项资金全部到位，并且按照相关规定划拨给管理企业</w:t>
      </w:r>
    </w:p>
    <w:p w:rsidR="00690CE6" w:rsidRPr="00F30A7C" w:rsidRDefault="00690CE6" w:rsidP="00B6622B">
      <w:pPr>
        <w:spacing w:line="600" w:lineRule="exact"/>
        <w:ind w:firstLineChars="200" w:firstLine="31680"/>
        <w:rPr>
          <w:rFonts w:ascii="黑体" w:eastAsia="黑体" w:hAnsi="Times New Roman"/>
          <w:b/>
          <w:sz w:val="32"/>
          <w:szCs w:val="32"/>
        </w:rPr>
      </w:pPr>
      <w:bookmarkStart w:id="0" w:name="_GoBack"/>
      <w:r w:rsidRPr="00F30A7C">
        <w:rPr>
          <w:rFonts w:ascii="黑体" w:eastAsia="黑体" w:hAnsi="Times New Roman" w:hint="eastAsia"/>
          <w:b/>
          <w:sz w:val="32"/>
          <w:szCs w:val="32"/>
        </w:rPr>
        <w:t>三、专项支出项目绩效分析</w:t>
      </w:r>
    </w:p>
    <w:p w:rsidR="00690CE6" w:rsidRPr="00F30A7C" w:rsidRDefault="00690CE6" w:rsidP="000E3730">
      <w:pPr>
        <w:spacing w:line="600" w:lineRule="exact"/>
        <w:ind w:firstLineChars="200" w:firstLine="31680"/>
        <w:rPr>
          <w:rFonts w:ascii="Times New Roman" w:eastAsia="仿宋_GB2312" w:hAnsi="Times New Roman"/>
          <w:b/>
          <w:sz w:val="32"/>
          <w:szCs w:val="32"/>
        </w:rPr>
      </w:pPr>
      <w:r w:rsidRPr="00F30A7C">
        <w:rPr>
          <w:rFonts w:ascii="Times New Roman" w:eastAsia="仿宋_GB2312" w:hAnsi="Times New Roman" w:hint="eastAsia"/>
          <w:sz w:val="32"/>
          <w:szCs w:val="32"/>
        </w:rPr>
        <w:t>（一）</w:t>
      </w:r>
      <w:r w:rsidRPr="00F30A7C">
        <w:rPr>
          <w:rFonts w:ascii="Times New Roman" w:eastAsia="仿宋_GB2312" w:hAnsi="Times New Roman" w:hint="eastAsia"/>
          <w:b/>
          <w:sz w:val="32"/>
          <w:szCs w:val="32"/>
        </w:rPr>
        <w:t>项目绩效评价工作开展情况</w:t>
      </w:r>
    </w:p>
    <w:p w:rsidR="00690CE6" w:rsidRPr="004D027E" w:rsidRDefault="00690CE6" w:rsidP="000E3730">
      <w:pPr>
        <w:ind w:firstLineChars="200" w:firstLine="31680"/>
        <w:rPr>
          <w:rFonts w:ascii="Times New Roman" w:eastAsia="仿宋_GB2312" w:hAnsi="Times New Roman"/>
          <w:sz w:val="32"/>
          <w:szCs w:val="32"/>
        </w:rPr>
      </w:pPr>
      <w:r w:rsidRPr="00F30A7C">
        <w:rPr>
          <w:rFonts w:ascii="Times New Roman" w:eastAsia="仿宋_GB2312" w:hAnsi="Times New Roman" w:hint="eastAsia"/>
          <w:sz w:val="32"/>
          <w:szCs w:val="32"/>
        </w:rPr>
        <w:t>通过绩效自评指标体系分成三级指标，选用成本效益分析的方式对该项目进行打分，通过自评得出总得分为</w:t>
      </w:r>
      <w:r w:rsidRPr="00F30A7C">
        <w:rPr>
          <w:rFonts w:ascii="Times New Roman" w:eastAsia="仿宋_GB2312" w:hAnsi="Times New Roman"/>
          <w:sz w:val="32"/>
          <w:szCs w:val="32"/>
        </w:rPr>
        <w:t>97</w:t>
      </w:r>
      <w:r w:rsidRPr="00F30A7C">
        <w:rPr>
          <w:rFonts w:ascii="Times New Roman" w:eastAsia="仿宋_GB2312" w:hAnsi="Times New Roman" w:hint="eastAsia"/>
          <w:sz w:val="32"/>
          <w:szCs w:val="32"/>
        </w:rPr>
        <w:t>分，即优秀等级。</w:t>
      </w:r>
      <w:r w:rsidRPr="004D027E">
        <w:rPr>
          <w:rFonts w:ascii="Times New Roman" w:eastAsia="仿宋_GB2312" w:hAnsi="Times New Roman" w:hint="eastAsia"/>
          <w:sz w:val="32"/>
          <w:szCs w:val="32"/>
        </w:rPr>
        <w:t>将绩效概念具体化为可以一系列指标，比较客观地体现了绩效评价主体对绩效的理解和追求。</w:t>
      </w:r>
    </w:p>
    <w:p w:rsidR="00690CE6" w:rsidRPr="004D027E" w:rsidRDefault="00690CE6" w:rsidP="000E3730">
      <w:pPr>
        <w:ind w:firstLineChars="200" w:firstLine="31680"/>
        <w:rPr>
          <w:rFonts w:ascii="Times New Roman" w:eastAsia="仿宋_GB2312" w:hAnsi="Times New Roman"/>
          <w:sz w:val="32"/>
          <w:szCs w:val="32"/>
        </w:rPr>
      </w:pPr>
      <w:r w:rsidRPr="004D027E">
        <w:rPr>
          <w:rFonts w:ascii="Times New Roman" w:eastAsia="仿宋_GB2312" w:hAnsi="Times New Roman" w:hint="eastAsia"/>
          <w:sz w:val="32"/>
          <w:szCs w:val="32"/>
        </w:rPr>
        <w:t>整个绩效评价体系包括三个一级指标（投入、过程和产出与效益）。每个一级指标分别设置若干个二级指标从不同方面来反映一级指标。指标的具体设置情况如下：</w:t>
      </w:r>
    </w:p>
    <w:p w:rsidR="00690CE6" w:rsidRDefault="00690CE6" w:rsidP="000E3730">
      <w:pPr>
        <w:ind w:firstLineChars="200" w:firstLine="31680"/>
        <w:rPr>
          <w:rFonts w:ascii="Times New Roman" w:eastAsia="仿宋_GB2312" w:hAnsi="Times New Roman"/>
          <w:sz w:val="32"/>
          <w:szCs w:val="32"/>
        </w:rPr>
      </w:pPr>
      <w:r w:rsidRPr="004D027E">
        <w:rPr>
          <w:rFonts w:ascii="Times New Roman" w:eastAsia="仿宋_GB2312" w:hAnsi="Times New Roman"/>
          <w:sz w:val="32"/>
          <w:szCs w:val="32"/>
        </w:rPr>
        <w:t>1</w:t>
      </w:r>
      <w:r w:rsidRPr="004D027E">
        <w:rPr>
          <w:rFonts w:ascii="Times New Roman" w:eastAsia="仿宋_GB2312" w:hAnsi="Times New Roman" w:hint="eastAsia"/>
          <w:sz w:val="32"/>
          <w:szCs w:val="32"/>
        </w:rPr>
        <w:t>、“投入”主要体现时效情况、项目立项情况和资金落实情况。</w:t>
      </w:r>
      <w:r>
        <w:rPr>
          <w:rFonts w:ascii="Times New Roman" w:eastAsia="仿宋_GB2312" w:hAnsi="Times New Roman" w:hint="eastAsia"/>
          <w:sz w:val="32"/>
          <w:szCs w:val="32"/>
        </w:rPr>
        <w:t>例如项目实施事件与计划事件的差异情况；考核绩效目标合理性；成本控制率等项目投入情况的指标。</w:t>
      </w:r>
    </w:p>
    <w:p w:rsidR="00690CE6" w:rsidRDefault="00690CE6" w:rsidP="000E3730">
      <w:pPr>
        <w:ind w:firstLineChars="200" w:firstLine="3168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、“过程”主要体现业务管理和资金使用管理两个方面。</w:t>
      </w:r>
    </w:p>
    <w:p w:rsidR="00690CE6" w:rsidRDefault="00690CE6" w:rsidP="00F30A7C">
      <w:pPr>
        <w:rPr>
          <w:rFonts w:ascii="Times New Roman" w:eastAsia="仿宋_GB2312" w:hAnsi="Times New Roman"/>
          <w:sz w:val="32"/>
          <w:szCs w:val="32"/>
        </w:rPr>
      </w:pPr>
      <w:r>
        <w:rPr>
          <w:rFonts w:ascii="Times New Roman" w:eastAsia="仿宋_GB2312" w:hAnsi="Times New Roman" w:hint="eastAsia"/>
          <w:sz w:val="32"/>
          <w:szCs w:val="32"/>
        </w:rPr>
        <w:t>如业务管理，考核管理制度健全性、制度执行有效性；资金使用管理，考核财务管理制度健全性，资金使用合规性。</w:t>
      </w:r>
    </w:p>
    <w:p w:rsidR="00690CE6" w:rsidRPr="00F30A7C" w:rsidRDefault="00690CE6" w:rsidP="000E3730">
      <w:pPr>
        <w:ind w:firstLineChars="200" w:firstLine="3168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hint="eastAsia"/>
          <w:sz w:val="32"/>
          <w:szCs w:val="32"/>
        </w:rPr>
        <w:t>、“产出与效益”主要体现产出数量、产出质量、经济效益、社会效益和服务对象满意度。产出数量，考核维护红线范围内路灯；产出质量，考核市政设施维护质量情况；经济效益，考核带来一定的经济效益；社会效益，考核企业的运行和投入；服务对象满意度，考核市民满意度。</w:t>
      </w:r>
    </w:p>
    <w:p w:rsidR="00690CE6" w:rsidRPr="005B4CBD" w:rsidRDefault="00690CE6" w:rsidP="000E3730">
      <w:pPr>
        <w:ind w:firstLineChars="200" w:firstLine="31680"/>
        <w:rPr>
          <w:rFonts w:ascii="Times New Roman" w:eastAsia="仿宋_GB2312" w:hAnsi="Times New Roman"/>
          <w:b/>
          <w:sz w:val="32"/>
          <w:szCs w:val="32"/>
        </w:rPr>
      </w:pPr>
      <w:r w:rsidRPr="005B4CBD">
        <w:rPr>
          <w:rFonts w:ascii="Times New Roman" w:eastAsia="仿宋_GB2312" w:hAnsi="Times New Roman" w:hint="eastAsia"/>
          <w:sz w:val="32"/>
          <w:szCs w:val="32"/>
        </w:rPr>
        <w:t>（二）</w:t>
      </w:r>
      <w:r w:rsidRPr="005B4CBD">
        <w:rPr>
          <w:rFonts w:ascii="Times New Roman" w:eastAsia="仿宋_GB2312" w:hAnsi="Times New Roman" w:hint="eastAsia"/>
          <w:b/>
          <w:sz w:val="32"/>
          <w:szCs w:val="32"/>
        </w:rPr>
        <w:t>项目绩效目标完成情况</w:t>
      </w:r>
    </w:p>
    <w:p w:rsidR="00690CE6" w:rsidRDefault="00690CE6" w:rsidP="000E3730">
      <w:pPr>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项目绩效共计设置投入、过程和产出与</w:t>
      </w:r>
      <w:r w:rsidRPr="00892FF2">
        <w:rPr>
          <w:rFonts w:ascii="Times New Roman" w:eastAsia="仿宋_GB2312" w:hAnsi="Times New Roman" w:hint="eastAsia"/>
          <w:sz w:val="32"/>
          <w:szCs w:val="32"/>
        </w:rPr>
        <w:t>效益</w:t>
      </w:r>
      <w:r w:rsidRPr="00892FF2">
        <w:rPr>
          <w:rFonts w:ascii="Times New Roman" w:eastAsia="仿宋_GB2312" w:hAnsi="Times New Roman"/>
          <w:sz w:val="32"/>
          <w:szCs w:val="32"/>
        </w:rPr>
        <w:t>3</w:t>
      </w:r>
      <w:r w:rsidRPr="00892FF2">
        <w:rPr>
          <w:rFonts w:ascii="Times New Roman" w:eastAsia="仿宋_GB2312" w:hAnsi="Times New Roman" w:hint="eastAsia"/>
          <w:sz w:val="32"/>
          <w:szCs w:val="32"/>
        </w:rPr>
        <w:t>个一级指标，</w:t>
      </w:r>
      <w:r>
        <w:rPr>
          <w:rFonts w:ascii="Times New Roman" w:eastAsia="仿宋_GB2312" w:hAnsi="Times New Roman" w:hint="eastAsia"/>
          <w:sz w:val="32"/>
          <w:szCs w:val="32"/>
        </w:rPr>
        <w:t>时效目标、成本目标、数量目标、质量目标、经济效益目标、社会效益目标、服务对象满意度等二级指标和相关三级指标。</w:t>
      </w:r>
    </w:p>
    <w:p w:rsidR="00690CE6" w:rsidRDefault="00690CE6" w:rsidP="000E3730">
      <w:pPr>
        <w:ind w:firstLineChars="150" w:firstLine="31680"/>
        <w:rPr>
          <w:rFonts w:ascii="Times New Roman" w:eastAsia="仿宋_GB2312" w:hAnsi="Times New Roman"/>
          <w:sz w:val="32"/>
          <w:szCs w:val="32"/>
        </w:rPr>
      </w:pPr>
      <w:r>
        <w:rPr>
          <w:rFonts w:ascii="Times New Roman" w:eastAsia="仿宋_GB2312" w:hAnsi="Times New Roman"/>
          <w:sz w:val="32"/>
          <w:szCs w:val="32"/>
        </w:rPr>
        <w:t xml:space="preserve">(1) </w:t>
      </w:r>
      <w:r w:rsidRPr="009A72FC">
        <w:rPr>
          <w:rFonts w:ascii="Times New Roman" w:eastAsia="仿宋_GB2312" w:hAnsi="Times New Roman" w:hint="eastAsia"/>
          <w:sz w:val="32"/>
          <w:szCs w:val="32"/>
        </w:rPr>
        <w:t>时效目标，</w:t>
      </w:r>
      <w:r>
        <w:rPr>
          <w:rFonts w:ascii="Times New Roman" w:eastAsia="仿宋_GB2312" w:hAnsi="Times New Roman" w:hint="eastAsia"/>
          <w:sz w:val="32"/>
          <w:szCs w:val="32"/>
        </w:rPr>
        <w:t>项目实施事件按照计划事件进行。</w:t>
      </w:r>
    </w:p>
    <w:p w:rsidR="00690CE6" w:rsidRDefault="00690CE6" w:rsidP="000E3730">
      <w:pPr>
        <w:ind w:firstLineChars="150" w:firstLine="31680"/>
        <w:rPr>
          <w:rFonts w:ascii="Times New Roman" w:eastAsia="仿宋_GB2312" w:hAnsi="Times New Roman"/>
          <w:sz w:val="32"/>
          <w:szCs w:val="32"/>
        </w:rPr>
      </w:pPr>
      <w:r>
        <w:rPr>
          <w:rFonts w:ascii="Times New Roman" w:eastAsia="仿宋_GB2312" w:hAnsi="Times New Roman"/>
          <w:sz w:val="32"/>
          <w:szCs w:val="32"/>
        </w:rPr>
        <w:t xml:space="preserve">(2) </w:t>
      </w:r>
      <w:r>
        <w:rPr>
          <w:rFonts w:ascii="Times New Roman" w:eastAsia="仿宋_GB2312" w:hAnsi="Times New Roman" w:hint="eastAsia"/>
          <w:sz w:val="32"/>
          <w:szCs w:val="32"/>
        </w:rPr>
        <w:t>成本目标，对于市政维护项目实行成本控制，达到绩效目标。</w:t>
      </w:r>
    </w:p>
    <w:p w:rsidR="00690CE6" w:rsidRDefault="00690CE6" w:rsidP="000E3730">
      <w:pPr>
        <w:ind w:firstLineChars="150" w:firstLine="31680"/>
        <w:rPr>
          <w:rFonts w:ascii="Times New Roman" w:eastAsia="仿宋_GB2312" w:hAnsi="Times New Roman"/>
          <w:sz w:val="32"/>
          <w:szCs w:val="32"/>
        </w:rPr>
      </w:pPr>
      <w:r>
        <w:rPr>
          <w:rFonts w:ascii="Times New Roman" w:eastAsia="仿宋_GB2312" w:hAnsi="Times New Roman"/>
          <w:sz w:val="32"/>
          <w:szCs w:val="32"/>
        </w:rPr>
        <w:t xml:space="preserve">(3) </w:t>
      </w:r>
      <w:r>
        <w:rPr>
          <w:rFonts w:ascii="Times New Roman" w:eastAsia="仿宋_GB2312" w:hAnsi="Times New Roman" w:hint="eastAsia"/>
          <w:sz w:val="32"/>
          <w:szCs w:val="32"/>
        </w:rPr>
        <w:t>数量目标，维护红线范围内路灯</w:t>
      </w:r>
      <w:r>
        <w:rPr>
          <w:rFonts w:ascii="Times New Roman" w:eastAsia="仿宋_GB2312" w:hAnsi="Times New Roman"/>
          <w:sz w:val="32"/>
          <w:szCs w:val="32"/>
        </w:rPr>
        <w:t>840</w:t>
      </w:r>
      <w:r>
        <w:rPr>
          <w:rFonts w:ascii="Times New Roman" w:eastAsia="仿宋_GB2312" w:hAnsi="Times New Roman" w:hint="eastAsia"/>
          <w:sz w:val="32"/>
          <w:szCs w:val="32"/>
        </w:rPr>
        <w:t>盏。</w:t>
      </w:r>
    </w:p>
    <w:p w:rsidR="00690CE6" w:rsidRDefault="00690CE6" w:rsidP="000E3730">
      <w:pPr>
        <w:ind w:firstLineChars="100" w:firstLine="31680"/>
        <w:rPr>
          <w:rFonts w:ascii="Times New Roman" w:eastAsia="仿宋_GB2312" w:hAnsi="Times New Roman"/>
          <w:sz w:val="32"/>
          <w:szCs w:val="32"/>
        </w:rPr>
      </w:pPr>
      <w:r>
        <w:rPr>
          <w:rFonts w:ascii="Times New Roman" w:eastAsia="仿宋_GB2312" w:hAnsi="Times New Roman"/>
          <w:sz w:val="32"/>
          <w:szCs w:val="32"/>
        </w:rPr>
        <w:t xml:space="preserve"> (4) </w:t>
      </w:r>
      <w:r>
        <w:rPr>
          <w:rFonts w:ascii="Times New Roman" w:eastAsia="仿宋_GB2312" w:hAnsi="Times New Roman" w:hint="eastAsia"/>
          <w:sz w:val="32"/>
          <w:szCs w:val="32"/>
        </w:rPr>
        <w:t>质量目标，做好市政维护工作。</w:t>
      </w:r>
    </w:p>
    <w:p w:rsidR="00690CE6" w:rsidRDefault="00690CE6" w:rsidP="000E3730">
      <w:pPr>
        <w:ind w:firstLineChars="150" w:firstLine="31680"/>
        <w:rPr>
          <w:rFonts w:ascii="Times New Roman" w:eastAsia="仿宋_GB2312" w:hAnsi="Times New Roman"/>
          <w:sz w:val="32"/>
          <w:szCs w:val="32"/>
        </w:rPr>
      </w:pPr>
      <w:r>
        <w:rPr>
          <w:rFonts w:ascii="Times New Roman" w:eastAsia="仿宋_GB2312" w:hAnsi="Times New Roman"/>
          <w:sz w:val="32"/>
          <w:szCs w:val="32"/>
        </w:rPr>
        <w:t xml:space="preserve">(5) </w:t>
      </w:r>
      <w:r>
        <w:rPr>
          <w:rFonts w:ascii="Times New Roman" w:eastAsia="仿宋_GB2312" w:hAnsi="Times New Roman" w:hint="eastAsia"/>
          <w:sz w:val="32"/>
          <w:szCs w:val="32"/>
        </w:rPr>
        <w:t>经济效益，生活环境得到改善。</w:t>
      </w:r>
    </w:p>
    <w:p w:rsidR="00690CE6" w:rsidRPr="00381380" w:rsidRDefault="00690CE6" w:rsidP="000E3730">
      <w:pPr>
        <w:ind w:firstLineChars="150" w:firstLine="31680"/>
        <w:rPr>
          <w:rFonts w:ascii="Times New Roman" w:eastAsia="仿宋_GB2312" w:hAnsi="Times New Roman"/>
          <w:sz w:val="32"/>
          <w:szCs w:val="32"/>
        </w:rPr>
      </w:pPr>
      <w:r>
        <w:rPr>
          <w:rFonts w:ascii="Times New Roman" w:eastAsia="仿宋_GB2312" w:hAnsi="Times New Roman"/>
          <w:sz w:val="32"/>
          <w:szCs w:val="32"/>
        </w:rPr>
        <w:t xml:space="preserve">(6) </w:t>
      </w:r>
      <w:r>
        <w:rPr>
          <w:rFonts w:ascii="Times New Roman" w:eastAsia="仿宋_GB2312" w:hAnsi="Times New Roman" w:hint="eastAsia"/>
          <w:sz w:val="32"/>
          <w:szCs w:val="32"/>
        </w:rPr>
        <w:t>社会效益目标，企业运行和投入情况良好。</w:t>
      </w:r>
    </w:p>
    <w:p w:rsidR="00690CE6" w:rsidRPr="00381380" w:rsidRDefault="00690CE6" w:rsidP="000E3730">
      <w:pPr>
        <w:ind w:firstLineChars="100" w:firstLine="31680"/>
        <w:rPr>
          <w:rFonts w:ascii="Times New Roman" w:eastAsia="仿宋_GB2312" w:hAnsi="Times New Roman"/>
          <w:sz w:val="32"/>
          <w:szCs w:val="32"/>
        </w:rPr>
      </w:pPr>
      <w:r>
        <w:rPr>
          <w:rFonts w:ascii="Times New Roman" w:eastAsia="仿宋_GB2312" w:hAnsi="Times New Roman"/>
          <w:sz w:val="32"/>
          <w:szCs w:val="32"/>
        </w:rPr>
        <w:t xml:space="preserve"> (7) </w:t>
      </w:r>
      <w:r>
        <w:rPr>
          <w:rFonts w:ascii="Times New Roman" w:eastAsia="仿宋_GB2312" w:hAnsi="Times New Roman" w:hint="eastAsia"/>
          <w:sz w:val="32"/>
          <w:szCs w:val="32"/>
        </w:rPr>
        <w:t>服务对象满意度目标，满意度小于等于</w:t>
      </w:r>
      <w:r>
        <w:rPr>
          <w:rFonts w:ascii="Times New Roman" w:eastAsia="仿宋_GB2312" w:hAnsi="Times New Roman"/>
          <w:sz w:val="32"/>
          <w:szCs w:val="32"/>
        </w:rPr>
        <w:t>95%</w:t>
      </w:r>
      <w:r>
        <w:rPr>
          <w:rFonts w:ascii="Times New Roman" w:eastAsia="仿宋_GB2312" w:hAnsi="Times New Roman" w:hint="eastAsia"/>
          <w:sz w:val="32"/>
          <w:szCs w:val="32"/>
        </w:rPr>
        <w:t>。</w:t>
      </w:r>
    </w:p>
    <w:p w:rsidR="00690CE6" w:rsidRDefault="00690CE6" w:rsidP="000E3730">
      <w:pPr>
        <w:ind w:firstLineChars="200" w:firstLine="31680"/>
        <w:rPr>
          <w:rFonts w:ascii="Times New Roman" w:eastAsia="仿宋_GB2312" w:hAnsi="Times New Roman"/>
          <w:b/>
          <w:sz w:val="32"/>
          <w:szCs w:val="32"/>
        </w:rPr>
      </w:pPr>
      <w:r w:rsidRPr="00381380">
        <w:rPr>
          <w:rFonts w:ascii="Times New Roman" w:eastAsia="仿宋_GB2312" w:hAnsi="Times New Roman" w:hint="eastAsia"/>
          <w:sz w:val="32"/>
          <w:szCs w:val="32"/>
        </w:rPr>
        <w:t>（三）</w:t>
      </w:r>
      <w:r w:rsidRPr="00381380">
        <w:rPr>
          <w:rFonts w:ascii="Times New Roman" w:eastAsia="仿宋_GB2312" w:hAnsi="Times New Roman" w:hint="eastAsia"/>
          <w:b/>
          <w:sz w:val="32"/>
          <w:szCs w:val="32"/>
        </w:rPr>
        <w:t>项目绩效分析</w:t>
      </w:r>
    </w:p>
    <w:p w:rsidR="00690CE6" w:rsidRPr="005D511D" w:rsidRDefault="00690CE6" w:rsidP="000E3730">
      <w:pPr>
        <w:ind w:firstLineChars="200" w:firstLine="3168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w:t>
      </w:r>
      <w:r w:rsidRPr="005D511D">
        <w:rPr>
          <w:rFonts w:ascii="Times New Roman" w:eastAsia="仿宋_GB2312" w:hAnsi="Times New Roman" w:hint="eastAsia"/>
          <w:sz w:val="32"/>
          <w:szCs w:val="32"/>
        </w:rPr>
        <w:t>项目投入情况（权重为</w:t>
      </w:r>
      <w:r w:rsidRPr="005D511D">
        <w:rPr>
          <w:rFonts w:ascii="Times New Roman" w:eastAsia="仿宋_GB2312" w:hAnsi="Times New Roman"/>
          <w:sz w:val="32"/>
          <w:szCs w:val="32"/>
        </w:rPr>
        <w:t>30%</w:t>
      </w:r>
      <w:r w:rsidRPr="005D511D">
        <w:rPr>
          <w:rFonts w:ascii="Times New Roman" w:eastAsia="仿宋_GB2312" w:hAnsi="Times New Roman" w:hint="eastAsia"/>
          <w:sz w:val="32"/>
          <w:szCs w:val="32"/>
        </w:rPr>
        <w:t>，满分为</w:t>
      </w:r>
      <w:r w:rsidRPr="005D511D">
        <w:rPr>
          <w:rFonts w:ascii="Times New Roman" w:eastAsia="仿宋_GB2312" w:hAnsi="Times New Roman"/>
          <w:sz w:val="32"/>
          <w:szCs w:val="32"/>
        </w:rPr>
        <w:t>30</w:t>
      </w:r>
      <w:r w:rsidRPr="005D511D">
        <w:rPr>
          <w:rFonts w:ascii="Times New Roman" w:eastAsia="仿宋_GB2312" w:hAnsi="Times New Roman" w:hint="eastAsia"/>
          <w:sz w:val="32"/>
          <w:szCs w:val="32"/>
        </w:rPr>
        <w:t>分）</w:t>
      </w:r>
    </w:p>
    <w:p w:rsidR="00690CE6" w:rsidRDefault="00690CE6" w:rsidP="000E3730">
      <w:pPr>
        <w:ind w:firstLineChars="200" w:firstLine="31680"/>
        <w:rPr>
          <w:rFonts w:ascii="仿宋_GB2312" w:eastAsia="仿宋_GB2312" w:hAnsi="宋体"/>
          <w:sz w:val="32"/>
          <w:szCs w:val="32"/>
        </w:rPr>
      </w:pPr>
      <w:r>
        <w:rPr>
          <w:rFonts w:ascii="Times New Roman" w:eastAsia="仿宋_GB2312" w:hAnsi="Times New Roman" w:hint="eastAsia"/>
          <w:sz w:val="32"/>
          <w:szCs w:val="32"/>
        </w:rPr>
        <w:t>该一级指标项目立项情况下设置有三个二级指标，分别为时效情况、项目立项、</w:t>
      </w:r>
      <w:r w:rsidRPr="00065E41">
        <w:rPr>
          <w:rFonts w:ascii="仿宋_GB2312" w:eastAsia="仿宋_GB2312" w:hAnsi="宋体" w:hint="eastAsia"/>
          <w:sz w:val="32"/>
          <w:szCs w:val="32"/>
        </w:rPr>
        <w:t>成本控制率</w:t>
      </w:r>
      <w:r>
        <w:rPr>
          <w:rFonts w:ascii="仿宋_GB2312" w:eastAsia="仿宋_GB2312" w:hAnsi="宋体" w:hint="eastAsia"/>
          <w:sz w:val="32"/>
          <w:szCs w:val="32"/>
        </w:rPr>
        <w:t>。二级指标下设三级指标主要考核时效性、绩效目标合理性、成本控制率指标。绩效测算如下：</w:t>
      </w:r>
    </w:p>
    <w:p w:rsidR="00690CE6" w:rsidRPr="005D511D" w:rsidRDefault="00690CE6" w:rsidP="000E3730">
      <w:pPr>
        <w:ind w:firstLineChars="200" w:firstLine="31680"/>
        <w:rPr>
          <w:rFonts w:ascii="仿宋_GB2312" w:eastAsia="仿宋_GB2312"/>
          <w:sz w:val="32"/>
          <w:szCs w:val="32"/>
        </w:rPr>
      </w:pPr>
      <w:r w:rsidRPr="005D511D">
        <w:rPr>
          <w:rFonts w:ascii="仿宋_GB2312" w:eastAsia="仿宋_GB2312" w:cs="Calibri" w:hint="eastAsia"/>
          <w:sz w:val="32"/>
          <w:szCs w:val="32"/>
        </w:rPr>
        <w:t>①</w:t>
      </w:r>
      <w:r w:rsidRPr="005D511D">
        <w:rPr>
          <w:rFonts w:ascii="仿宋_GB2312" w:eastAsia="仿宋_GB2312" w:hint="eastAsia"/>
          <w:sz w:val="32"/>
          <w:szCs w:val="32"/>
        </w:rPr>
        <w:t>时效</w:t>
      </w:r>
      <w:r>
        <w:rPr>
          <w:rFonts w:ascii="仿宋_GB2312" w:eastAsia="仿宋_GB2312" w:hint="eastAsia"/>
          <w:sz w:val="32"/>
          <w:szCs w:val="32"/>
        </w:rPr>
        <w:t>性。</w:t>
      </w:r>
      <w:r w:rsidRPr="005D511D">
        <w:rPr>
          <w:rFonts w:ascii="仿宋_GB2312" w:eastAsia="仿宋_GB2312" w:hint="eastAsia"/>
          <w:sz w:val="32"/>
          <w:szCs w:val="32"/>
        </w:rPr>
        <w:t>考察项目实际实施月份是否晚于计划月份等。该项得</w:t>
      </w:r>
      <w:r w:rsidRPr="005D511D">
        <w:rPr>
          <w:rFonts w:ascii="仿宋_GB2312" w:eastAsia="仿宋_GB2312"/>
          <w:sz w:val="32"/>
          <w:szCs w:val="32"/>
        </w:rPr>
        <w:t>10</w:t>
      </w:r>
      <w:r w:rsidRPr="005D511D">
        <w:rPr>
          <w:rFonts w:ascii="仿宋_GB2312" w:eastAsia="仿宋_GB2312" w:hint="eastAsia"/>
          <w:sz w:val="32"/>
          <w:szCs w:val="32"/>
        </w:rPr>
        <w:t>分。</w:t>
      </w:r>
    </w:p>
    <w:p w:rsidR="00690CE6" w:rsidRDefault="00690CE6" w:rsidP="000E3730">
      <w:pPr>
        <w:ind w:firstLineChars="200" w:firstLine="31680"/>
        <w:rPr>
          <w:rFonts w:ascii="仿宋_GB2312" w:eastAsia="仿宋_GB2312" w:cs="Calibri"/>
          <w:sz w:val="32"/>
          <w:szCs w:val="32"/>
        </w:rPr>
      </w:pPr>
      <w:r w:rsidRPr="005D511D">
        <w:rPr>
          <w:rFonts w:ascii="仿宋_GB2312" w:eastAsia="仿宋_GB2312" w:cs="Calibri" w:hint="eastAsia"/>
          <w:sz w:val="32"/>
          <w:szCs w:val="32"/>
        </w:rPr>
        <w:t>②</w:t>
      </w:r>
      <w:r>
        <w:rPr>
          <w:rFonts w:ascii="仿宋_GB2312" w:eastAsia="仿宋_GB2312" w:cs="Calibri" w:hint="eastAsia"/>
          <w:sz w:val="32"/>
          <w:szCs w:val="32"/>
        </w:rPr>
        <w:t>绩效目标合理性。</w:t>
      </w:r>
      <w:r>
        <w:rPr>
          <w:rFonts w:ascii="仿宋_GB2312" w:eastAsia="仿宋_GB2312" w:cs="Calibri"/>
          <w:sz w:val="32"/>
          <w:szCs w:val="32"/>
        </w:rPr>
        <w:t>2017</w:t>
      </w:r>
      <w:r>
        <w:rPr>
          <w:rFonts w:ascii="仿宋_GB2312" w:eastAsia="仿宋_GB2312" w:cs="Calibri" w:hint="eastAsia"/>
          <w:sz w:val="32"/>
          <w:szCs w:val="32"/>
        </w:rPr>
        <w:t>年绩效目标相对合理，该项目绩效目标年初已申报，因此得</w:t>
      </w:r>
      <w:r>
        <w:rPr>
          <w:rFonts w:ascii="仿宋_GB2312" w:eastAsia="仿宋_GB2312" w:cs="Calibri"/>
          <w:sz w:val="32"/>
          <w:szCs w:val="32"/>
        </w:rPr>
        <w:t>10</w:t>
      </w:r>
      <w:r>
        <w:rPr>
          <w:rFonts w:ascii="仿宋_GB2312" w:eastAsia="仿宋_GB2312" w:cs="Calibri" w:hint="eastAsia"/>
          <w:sz w:val="32"/>
          <w:szCs w:val="32"/>
        </w:rPr>
        <w:t>分。</w:t>
      </w:r>
    </w:p>
    <w:p w:rsidR="00690CE6" w:rsidRDefault="00690CE6" w:rsidP="000E3730">
      <w:pPr>
        <w:ind w:firstLineChars="200" w:firstLine="31680"/>
        <w:rPr>
          <w:rFonts w:ascii="仿宋_GB2312" w:eastAsia="仿宋_GB2312" w:cs="Calibri"/>
          <w:sz w:val="32"/>
          <w:szCs w:val="32"/>
        </w:rPr>
      </w:pPr>
      <w:r w:rsidRPr="007E6627">
        <w:rPr>
          <w:rFonts w:ascii="仿宋_GB2312" w:eastAsia="仿宋_GB2312" w:cs="Calibri" w:hint="eastAsia"/>
          <w:sz w:val="32"/>
          <w:szCs w:val="32"/>
        </w:rPr>
        <w:t>③</w:t>
      </w:r>
      <w:r>
        <w:rPr>
          <w:rFonts w:ascii="仿宋_GB2312" w:eastAsia="仿宋_GB2312" w:cs="Calibri" w:hint="eastAsia"/>
          <w:sz w:val="32"/>
          <w:szCs w:val="32"/>
        </w:rPr>
        <w:t>成本控制率。该项目成本控制率较好，因此得</w:t>
      </w:r>
      <w:r>
        <w:rPr>
          <w:rFonts w:ascii="仿宋_GB2312" w:eastAsia="仿宋_GB2312" w:cs="Calibri"/>
          <w:sz w:val="32"/>
          <w:szCs w:val="32"/>
        </w:rPr>
        <w:t>10</w:t>
      </w:r>
      <w:r>
        <w:rPr>
          <w:rFonts w:ascii="仿宋_GB2312" w:eastAsia="仿宋_GB2312" w:cs="Calibri" w:hint="eastAsia"/>
          <w:sz w:val="32"/>
          <w:szCs w:val="32"/>
        </w:rPr>
        <w:t>分。</w:t>
      </w:r>
    </w:p>
    <w:p w:rsidR="00690CE6" w:rsidRDefault="00690CE6" w:rsidP="00B6622B">
      <w:pPr>
        <w:ind w:firstLineChars="200" w:firstLine="31680"/>
        <w:rPr>
          <w:rFonts w:ascii="仿宋_GB2312" w:eastAsia="仿宋_GB2312" w:cs="Calibri"/>
          <w:sz w:val="32"/>
          <w:szCs w:val="32"/>
        </w:rPr>
      </w:pPr>
      <w:r>
        <w:rPr>
          <w:rFonts w:ascii="仿宋_GB2312" w:eastAsia="仿宋_GB2312" w:cs="Calibri" w:hint="eastAsia"/>
          <w:sz w:val="32"/>
          <w:szCs w:val="32"/>
        </w:rPr>
        <w:t>以上综合，项目投入情况得</w:t>
      </w:r>
      <w:r>
        <w:rPr>
          <w:rFonts w:ascii="仿宋_GB2312" w:eastAsia="仿宋_GB2312" w:cs="Calibri"/>
          <w:sz w:val="32"/>
          <w:szCs w:val="32"/>
        </w:rPr>
        <w:t>30</w:t>
      </w:r>
      <w:r>
        <w:rPr>
          <w:rFonts w:ascii="仿宋_GB2312" w:eastAsia="仿宋_GB2312" w:cs="Calibri" w:hint="eastAsia"/>
          <w:sz w:val="32"/>
          <w:szCs w:val="32"/>
        </w:rPr>
        <w:t>分。</w:t>
      </w:r>
    </w:p>
    <w:bookmarkEnd w:id="0"/>
    <w:p w:rsidR="00690CE6" w:rsidRPr="002F469A" w:rsidRDefault="00690CE6" w:rsidP="000E3730">
      <w:pPr>
        <w:ind w:firstLineChars="200" w:firstLine="31680"/>
        <w:rPr>
          <w:rFonts w:ascii="仿宋_GB2312" w:eastAsia="仿宋_GB2312" w:cs="Calibri"/>
          <w:sz w:val="32"/>
          <w:szCs w:val="32"/>
        </w:rPr>
      </w:pPr>
      <w:r w:rsidRPr="002F469A">
        <w:rPr>
          <w:rFonts w:ascii="仿宋_GB2312" w:eastAsia="仿宋_GB2312" w:cs="Calibri"/>
          <w:sz w:val="32"/>
          <w:szCs w:val="32"/>
        </w:rPr>
        <w:t>2</w:t>
      </w:r>
      <w:r w:rsidRPr="002F469A">
        <w:rPr>
          <w:rFonts w:ascii="仿宋_GB2312" w:eastAsia="仿宋_GB2312" w:cs="Calibri" w:hint="eastAsia"/>
          <w:sz w:val="32"/>
          <w:szCs w:val="32"/>
        </w:rPr>
        <w:t>、项目过程情况</w:t>
      </w:r>
      <w:r w:rsidRPr="002F469A">
        <w:rPr>
          <w:rFonts w:ascii="仿宋_GB2312" w:eastAsia="仿宋_GB2312" w:cs="Calibri"/>
          <w:sz w:val="32"/>
          <w:szCs w:val="32"/>
        </w:rPr>
        <w:t>(</w:t>
      </w:r>
      <w:r w:rsidRPr="002F469A">
        <w:rPr>
          <w:rFonts w:ascii="仿宋_GB2312" w:eastAsia="仿宋_GB2312" w:cs="Calibri" w:hint="eastAsia"/>
          <w:sz w:val="32"/>
          <w:szCs w:val="32"/>
        </w:rPr>
        <w:t>权重</w:t>
      </w:r>
      <w:r w:rsidRPr="002F469A">
        <w:rPr>
          <w:rFonts w:ascii="仿宋_GB2312" w:eastAsia="仿宋_GB2312" w:cs="Calibri"/>
          <w:sz w:val="32"/>
          <w:szCs w:val="32"/>
        </w:rPr>
        <w:t>30%</w:t>
      </w:r>
      <w:r w:rsidRPr="002F469A">
        <w:rPr>
          <w:rFonts w:ascii="仿宋_GB2312" w:eastAsia="仿宋_GB2312" w:cs="Calibri" w:hint="eastAsia"/>
          <w:sz w:val="32"/>
          <w:szCs w:val="32"/>
        </w:rPr>
        <w:t>，满分</w:t>
      </w:r>
      <w:r w:rsidRPr="002F469A">
        <w:rPr>
          <w:rFonts w:ascii="仿宋_GB2312" w:eastAsia="仿宋_GB2312" w:cs="Calibri"/>
          <w:sz w:val="32"/>
          <w:szCs w:val="32"/>
        </w:rPr>
        <w:t>30</w:t>
      </w:r>
      <w:r w:rsidRPr="002F469A">
        <w:rPr>
          <w:rFonts w:ascii="仿宋_GB2312" w:eastAsia="仿宋_GB2312" w:cs="Calibri" w:hint="eastAsia"/>
          <w:sz w:val="32"/>
          <w:szCs w:val="32"/>
        </w:rPr>
        <w:t>分</w:t>
      </w:r>
      <w:r w:rsidRPr="002F469A">
        <w:rPr>
          <w:rFonts w:ascii="仿宋_GB2312" w:eastAsia="仿宋_GB2312" w:cs="Calibri"/>
          <w:sz w:val="32"/>
          <w:szCs w:val="32"/>
        </w:rPr>
        <w:t>)</w:t>
      </w:r>
    </w:p>
    <w:p w:rsidR="00690CE6" w:rsidRPr="002F469A" w:rsidRDefault="00690CE6" w:rsidP="000E3730">
      <w:pPr>
        <w:ind w:firstLineChars="200" w:firstLine="31680"/>
        <w:rPr>
          <w:rFonts w:ascii="仿宋_GB2312" w:eastAsia="仿宋_GB2312"/>
          <w:sz w:val="32"/>
          <w:szCs w:val="32"/>
        </w:rPr>
      </w:pPr>
      <w:r w:rsidRPr="002F469A">
        <w:rPr>
          <w:rFonts w:ascii="仿宋_GB2312" w:eastAsia="仿宋_GB2312" w:hint="eastAsia"/>
          <w:sz w:val="32"/>
          <w:szCs w:val="32"/>
        </w:rPr>
        <w:t>该一级指标下设置有四个二级指标，分别为管理制度健全性、制度执行有效性、财务管理制度健全性、资金使用合规性。</w:t>
      </w:r>
    </w:p>
    <w:p w:rsidR="00690CE6" w:rsidRPr="002F469A" w:rsidRDefault="00690CE6" w:rsidP="000E3730">
      <w:pPr>
        <w:ind w:firstLineChars="200" w:firstLine="31680"/>
        <w:rPr>
          <w:rFonts w:ascii="仿宋_GB2312" w:eastAsia="仿宋_GB2312"/>
          <w:sz w:val="32"/>
          <w:szCs w:val="32"/>
        </w:rPr>
      </w:pPr>
      <w:r w:rsidRPr="002F469A">
        <w:rPr>
          <w:rFonts w:ascii="仿宋_GB2312" w:eastAsia="仿宋_GB2312" w:cs="Calibri" w:hint="eastAsia"/>
          <w:sz w:val="32"/>
          <w:szCs w:val="32"/>
        </w:rPr>
        <w:t>①</w:t>
      </w:r>
      <w:r w:rsidRPr="002F469A">
        <w:rPr>
          <w:rFonts w:ascii="仿宋_GB2312" w:eastAsia="仿宋_GB2312" w:hint="eastAsia"/>
          <w:sz w:val="32"/>
          <w:szCs w:val="32"/>
        </w:rPr>
        <w:t>管理制度健全性。该项目有合法、合规的业务管理制度，得</w:t>
      </w:r>
      <w:r w:rsidRPr="002F469A">
        <w:rPr>
          <w:rFonts w:ascii="仿宋_GB2312" w:eastAsia="仿宋_GB2312"/>
          <w:sz w:val="32"/>
          <w:szCs w:val="32"/>
        </w:rPr>
        <w:t>8</w:t>
      </w:r>
      <w:r w:rsidRPr="002F469A">
        <w:rPr>
          <w:rFonts w:ascii="仿宋_GB2312" w:eastAsia="仿宋_GB2312" w:hint="eastAsia"/>
          <w:sz w:val="32"/>
          <w:szCs w:val="32"/>
        </w:rPr>
        <w:t>分。</w:t>
      </w:r>
    </w:p>
    <w:p w:rsidR="00690CE6" w:rsidRPr="002F469A" w:rsidRDefault="00690CE6" w:rsidP="000E3730">
      <w:pPr>
        <w:ind w:firstLineChars="200" w:firstLine="31680"/>
        <w:rPr>
          <w:rFonts w:ascii="仿宋_GB2312" w:eastAsia="仿宋_GB2312" w:hAnsi="宋体"/>
          <w:sz w:val="32"/>
          <w:szCs w:val="32"/>
        </w:rPr>
      </w:pPr>
      <w:r w:rsidRPr="002F469A">
        <w:rPr>
          <w:rFonts w:ascii="仿宋_GB2312" w:eastAsia="仿宋_GB2312" w:hAnsi="宋体" w:hint="eastAsia"/>
          <w:sz w:val="32"/>
          <w:szCs w:val="32"/>
        </w:rPr>
        <w:t>②制度执行有效性。该项目严格按照业务制度执行，项目执行符合制度标准，得</w:t>
      </w:r>
      <w:r w:rsidRPr="002F469A">
        <w:rPr>
          <w:rFonts w:ascii="仿宋_GB2312" w:eastAsia="仿宋_GB2312" w:hAnsi="宋体"/>
          <w:sz w:val="32"/>
          <w:szCs w:val="32"/>
        </w:rPr>
        <w:t>7</w:t>
      </w:r>
      <w:r w:rsidRPr="002F469A">
        <w:rPr>
          <w:rFonts w:ascii="仿宋_GB2312" w:eastAsia="仿宋_GB2312" w:hAnsi="宋体" w:hint="eastAsia"/>
          <w:sz w:val="32"/>
          <w:szCs w:val="32"/>
        </w:rPr>
        <w:t>分。</w:t>
      </w:r>
    </w:p>
    <w:p w:rsidR="00690CE6" w:rsidRPr="002F469A" w:rsidRDefault="00690CE6" w:rsidP="000E3730">
      <w:pPr>
        <w:ind w:firstLineChars="200" w:firstLine="31680"/>
        <w:rPr>
          <w:rFonts w:ascii="仿宋_GB2312" w:eastAsia="仿宋_GB2312" w:hAnsi="宋体"/>
          <w:sz w:val="32"/>
          <w:szCs w:val="32"/>
        </w:rPr>
      </w:pPr>
      <w:r w:rsidRPr="002F469A">
        <w:rPr>
          <w:rFonts w:ascii="仿宋_GB2312" w:eastAsia="仿宋_GB2312" w:hAnsi="宋体" w:hint="eastAsia"/>
          <w:sz w:val="32"/>
          <w:szCs w:val="32"/>
        </w:rPr>
        <w:t>③财务管理制度健全性。该项目财务管理制度符合相关财务会计制度的规定，但仍需进一步完善，得</w:t>
      </w:r>
      <w:r w:rsidRPr="002F469A">
        <w:rPr>
          <w:rFonts w:ascii="仿宋_GB2312" w:eastAsia="仿宋_GB2312" w:hAnsi="宋体"/>
          <w:sz w:val="32"/>
          <w:szCs w:val="32"/>
        </w:rPr>
        <w:t>6</w:t>
      </w:r>
      <w:r w:rsidRPr="002F469A">
        <w:rPr>
          <w:rFonts w:ascii="仿宋_GB2312" w:eastAsia="仿宋_GB2312" w:hAnsi="宋体" w:hint="eastAsia"/>
          <w:sz w:val="32"/>
          <w:szCs w:val="32"/>
        </w:rPr>
        <w:t>分。</w:t>
      </w:r>
    </w:p>
    <w:p w:rsidR="00690CE6" w:rsidRPr="002F469A" w:rsidRDefault="00690CE6" w:rsidP="000E3730">
      <w:pPr>
        <w:ind w:firstLineChars="200" w:firstLine="31680"/>
        <w:rPr>
          <w:rFonts w:ascii="仿宋_GB2312" w:eastAsia="仿宋_GB2312" w:hAnsi="宋体"/>
          <w:sz w:val="32"/>
          <w:szCs w:val="32"/>
        </w:rPr>
      </w:pPr>
      <w:r w:rsidRPr="002F469A">
        <w:rPr>
          <w:rFonts w:ascii="仿宋_GB2312" w:eastAsia="仿宋_GB2312" w:hAnsi="宋体" w:hint="eastAsia"/>
          <w:sz w:val="32"/>
          <w:szCs w:val="32"/>
        </w:rPr>
        <w:t>④资金使用合规性。部门从日常管理、专项支出等方面都较为规范，符合国家规定，支付款手续比较完备，符合标准，得</w:t>
      </w:r>
      <w:r w:rsidRPr="002F469A">
        <w:rPr>
          <w:rFonts w:ascii="仿宋_GB2312" w:eastAsia="仿宋_GB2312" w:hAnsi="宋体"/>
          <w:sz w:val="32"/>
          <w:szCs w:val="32"/>
        </w:rPr>
        <w:t>7</w:t>
      </w:r>
      <w:r w:rsidRPr="002F469A">
        <w:rPr>
          <w:rFonts w:ascii="仿宋_GB2312" w:eastAsia="仿宋_GB2312" w:hAnsi="宋体" w:hint="eastAsia"/>
          <w:sz w:val="32"/>
          <w:szCs w:val="32"/>
        </w:rPr>
        <w:t>分。</w:t>
      </w:r>
    </w:p>
    <w:p w:rsidR="00690CE6" w:rsidRPr="002F469A" w:rsidRDefault="00690CE6" w:rsidP="000E3730">
      <w:pPr>
        <w:ind w:firstLineChars="200" w:firstLine="31680"/>
        <w:rPr>
          <w:rFonts w:ascii="仿宋_GB2312" w:eastAsia="仿宋_GB2312" w:hAnsi="宋体"/>
          <w:sz w:val="32"/>
          <w:szCs w:val="32"/>
        </w:rPr>
      </w:pPr>
      <w:r w:rsidRPr="002F469A">
        <w:rPr>
          <w:rFonts w:ascii="仿宋_GB2312" w:eastAsia="仿宋_GB2312" w:hAnsi="宋体" w:hint="eastAsia"/>
          <w:sz w:val="32"/>
          <w:szCs w:val="32"/>
        </w:rPr>
        <w:t>以上综合，项目过程情况得</w:t>
      </w:r>
      <w:r w:rsidRPr="002F469A">
        <w:rPr>
          <w:rFonts w:ascii="仿宋_GB2312" w:eastAsia="仿宋_GB2312" w:hAnsi="宋体"/>
          <w:sz w:val="32"/>
          <w:szCs w:val="32"/>
        </w:rPr>
        <w:t>28</w:t>
      </w:r>
      <w:r w:rsidRPr="002F469A">
        <w:rPr>
          <w:rFonts w:ascii="仿宋_GB2312" w:eastAsia="仿宋_GB2312" w:hAnsi="宋体" w:hint="eastAsia"/>
          <w:sz w:val="32"/>
          <w:szCs w:val="32"/>
        </w:rPr>
        <w:t>分。</w:t>
      </w:r>
    </w:p>
    <w:p w:rsidR="00690CE6" w:rsidRPr="002F469A" w:rsidRDefault="00690CE6" w:rsidP="000E3730">
      <w:pPr>
        <w:ind w:firstLineChars="200" w:firstLine="31680"/>
        <w:rPr>
          <w:rFonts w:ascii="仿宋_GB2312" w:eastAsia="仿宋_GB2312" w:hAnsi="宋体"/>
          <w:sz w:val="32"/>
          <w:szCs w:val="32"/>
        </w:rPr>
      </w:pPr>
      <w:r w:rsidRPr="002F469A">
        <w:rPr>
          <w:rFonts w:ascii="仿宋_GB2312" w:eastAsia="仿宋_GB2312" w:hAnsi="宋体"/>
          <w:sz w:val="32"/>
          <w:szCs w:val="32"/>
        </w:rPr>
        <w:t>3</w:t>
      </w:r>
      <w:r w:rsidRPr="002F469A">
        <w:rPr>
          <w:rFonts w:ascii="仿宋_GB2312" w:eastAsia="仿宋_GB2312" w:hAnsi="宋体" w:hint="eastAsia"/>
          <w:sz w:val="32"/>
          <w:szCs w:val="32"/>
        </w:rPr>
        <w:t>、项目产出与效益</w:t>
      </w:r>
      <w:r w:rsidRPr="002F469A">
        <w:rPr>
          <w:rFonts w:ascii="仿宋_GB2312" w:eastAsia="仿宋_GB2312" w:hAnsi="宋体"/>
          <w:sz w:val="32"/>
          <w:szCs w:val="32"/>
        </w:rPr>
        <w:t>(</w:t>
      </w:r>
      <w:r w:rsidRPr="002F469A">
        <w:rPr>
          <w:rFonts w:ascii="仿宋_GB2312" w:eastAsia="仿宋_GB2312" w:hAnsi="宋体" w:hint="eastAsia"/>
          <w:sz w:val="32"/>
          <w:szCs w:val="32"/>
        </w:rPr>
        <w:t>权重为</w:t>
      </w:r>
      <w:r w:rsidRPr="002F469A">
        <w:rPr>
          <w:rFonts w:ascii="仿宋_GB2312" w:eastAsia="仿宋_GB2312" w:hAnsi="宋体"/>
          <w:sz w:val="32"/>
          <w:szCs w:val="32"/>
        </w:rPr>
        <w:t>40%</w:t>
      </w:r>
      <w:r w:rsidRPr="002F469A">
        <w:rPr>
          <w:rFonts w:ascii="仿宋_GB2312" w:eastAsia="仿宋_GB2312" w:hAnsi="宋体" w:hint="eastAsia"/>
          <w:sz w:val="32"/>
          <w:szCs w:val="32"/>
        </w:rPr>
        <w:t>，满分</w:t>
      </w:r>
      <w:r w:rsidRPr="002F469A">
        <w:rPr>
          <w:rFonts w:ascii="仿宋_GB2312" w:eastAsia="仿宋_GB2312" w:hAnsi="宋体"/>
          <w:sz w:val="32"/>
          <w:szCs w:val="32"/>
        </w:rPr>
        <w:t>40</w:t>
      </w:r>
      <w:r w:rsidRPr="002F469A">
        <w:rPr>
          <w:rFonts w:ascii="仿宋_GB2312" w:eastAsia="仿宋_GB2312" w:hAnsi="宋体" w:hint="eastAsia"/>
          <w:sz w:val="32"/>
          <w:szCs w:val="32"/>
        </w:rPr>
        <w:t>分</w:t>
      </w:r>
      <w:r w:rsidRPr="002F469A">
        <w:rPr>
          <w:rFonts w:ascii="仿宋_GB2312" w:eastAsia="仿宋_GB2312" w:hAnsi="宋体"/>
          <w:sz w:val="32"/>
          <w:szCs w:val="32"/>
        </w:rPr>
        <w:t>)</w:t>
      </w:r>
    </w:p>
    <w:p w:rsidR="00690CE6" w:rsidRPr="002F469A" w:rsidRDefault="00690CE6" w:rsidP="000E3730">
      <w:pPr>
        <w:ind w:firstLineChars="200" w:firstLine="31680"/>
        <w:rPr>
          <w:rFonts w:ascii="仿宋_GB2312" w:eastAsia="仿宋_GB2312"/>
          <w:sz w:val="32"/>
          <w:szCs w:val="32"/>
        </w:rPr>
      </w:pPr>
      <w:r w:rsidRPr="002F469A">
        <w:rPr>
          <w:rFonts w:ascii="仿宋_GB2312" w:eastAsia="仿宋_GB2312" w:hint="eastAsia"/>
          <w:sz w:val="32"/>
          <w:szCs w:val="32"/>
        </w:rPr>
        <w:t>该一级指标下设置有五个二级指标，分别为产出数量、产出质量、经济效益、社会效益、服务对象满意度。二级指标下设</w:t>
      </w:r>
      <w:r w:rsidRPr="002F469A">
        <w:rPr>
          <w:rFonts w:ascii="仿宋_GB2312" w:eastAsia="仿宋_GB2312"/>
          <w:sz w:val="32"/>
          <w:szCs w:val="32"/>
        </w:rPr>
        <w:t>5</w:t>
      </w:r>
      <w:r w:rsidRPr="002F469A">
        <w:rPr>
          <w:rFonts w:ascii="仿宋_GB2312" w:eastAsia="仿宋_GB2312" w:hint="eastAsia"/>
          <w:sz w:val="32"/>
          <w:szCs w:val="32"/>
        </w:rPr>
        <w:t>个三级指标。</w:t>
      </w:r>
    </w:p>
    <w:p w:rsidR="00690CE6" w:rsidRPr="002F469A" w:rsidRDefault="00690CE6" w:rsidP="00144EE8">
      <w:pPr>
        <w:ind w:firstLine="630"/>
        <w:rPr>
          <w:rFonts w:ascii="Times New Roman" w:eastAsia="仿宋_GB2312" w:hAnsi="Times New Roman"/>
          <w:sz w:val="32"/>
          <w:szCs w:val="32"/>
        </w:rPr>
      </w:pPr>
      <w:r w:rsidRPr="002F469A">
        <w:rPr>
          <w:rFonts w:ascii="Times New Roman" w:eastAsia="仿宋_GB2312" w:hAnsi="Times New Roman"/>
          <w:sz w:val="32"/>
          <w:szCs w:val="32"/>
        </w:rPr>
        <w:fldChar w:fldCharType="begin"/>
      </w:r>
      <w:r w:rsidRPr="002F469A">
        <w:rPr>
          <w:rFonts w:ascii="Times New Roman" w:eastAsia="仿宋_GB2312" w:hAnsi="Times New Roman"/>
          <w:sz w:val="32"/>
          <w:szCs w:val="32"/>
        </w:rPr>
        <w:instrText xml:space="preserve"> = 1 \* GB3 </w:instrText>
      </w:r>
      <w:r w:rsidRPr="002F469A">
        <w:rPr>
          <w:rFonts w:ascii="Times New Roman" w:eastAsia="仿宋_GB2312" w:hAnsi="Times New Roman"/>
          <w:sz w:val="32"/>
          <w:szCs w:val="32"/>
        </w:rPr>
        <w:fldChar w:fldCharType="separate"/>
      </w:r>
      <w:r w:rsidRPr="002F469A">
        <w:rPr>
          <w:rFonts w:ascii="Times New Roman" w:eastAsia="仿宋_GB2312" w:hAnsi="Times New Roman" w:hint="eastAsia"/>
          <w:noProof/>
          <w:sz w:val="32"/>
          <w:szCs w:val="32"/>
        </w:rPr>
        <w:t>①</w:t>
      </w:r>
      <w:r w:rsidRPr="002F469A">
        <w:rPr>
          <w:rFonts w:ascii="Times New Roman" w:eastAsia="仿宋_GB2312" w:hAnsi="Times New Roman"/>
          <w:sz w:val="32"/>
          <w:szCs w:val="32"/>
        </w:rPr>
        <w:fldChar w:fldCharType="end"/>
      </w:r>
      <w:r>
        <w:rPr>
          <w:rFonts w:ascii="Times New Roman" w:eastAsia="仿宋_GB2312" w:hAnsi="Times New Roman" w:hint="eastAsia"/>
          <w:sz w:val="32"/>
          <w:szCs w:val="32"/>
        </w:rPr>
        <w:t>维护红线范围内路灯。路灯维护按照规定完成，得</w:t>
      </w:r>
      <w:r>
        <w:rPr>
          <w:rFonts w:ascii="Times New Roman" w:eastAsia="仿宋_GB2312" w:hAnsi="Times New Roman"/>
          <w:sz w:val="32"/>
          <w:szCs w:val="32"/>
        </w:rPr>
        <w:t>8</w:t>
      </w:r>
      <w:r>
        <w:rPr>
          <w:rFonts w:ascii="Times New Roman" w:eastAsia="仿宋_GB2312" w:hAnsi="Times New Roman" w:hint="eastAsia"/>
          <w:sz w:val="32"/>
          <w:szCs w:val="32"/>
        </w:rPr>
        <w:t>分。</w:t>
      </w:r>
    </w:p>
    <w:p w:rsidR="00690CE6" w:rsidRPr="002F469A" w:rsidRDefault="00690CE6" w:rsidP="00144EE8">
      <w:pPr>
        <w:ind w:firstLine="630"/>
        <w:rPr>
          <w:rFonts w:ascii="仿宋_GB2312" w:eastAsia="仿宋_GB2312" w:hAnsi="宋体"/>
          <w:sz w:val="32"/>
          <w:szCs w:val="32"/>
        </w:rPr>
      </w:pPr>
      <w:r w:rsidRPr="002F469A">
        <w:rPr>
          <w:rFonts w:ascii="仿宋_GB2312" w:eastAsia="仿宋_GB2312" w:hAnsi="宋体" w:hint="eastAsia"/>
          <w:sz w:val="32"/>
          <w:szCs w:val="32"/>
        </w:rPr>
        <w:t>②</w:t>
      </w:r>
      <w:r>
        <w:rPr>
          <w:rFonts w:ascii="仿宋_GB2312" w:eastAsia="仿宋_GB2312" w:hAnsi="宋体" w:hint="eastAsia"/>
          <w:sz w:val="32"/>
          <w:szCs w:val="32"/>
        </w:rPr>
        <w:t>市政设施维护质量情况。市政设施维护按照规定完成，</w:t>
      </w:r>
      <w:r w:rsidRPr="002F469A">
        <w:rPr>
          <w:rFonts w:ascii="仿宋_GB2312" w:eastAsia="仿宋_GB2312" w:hAnsi="宋体" w:hint="eastAsia"/>
          <w:sz w:val="32"/>
          <w:szCs w:val="32"/>
        </w:rPr>
        <w:t>得</w:t>
      </w:r>
      <w:r w:rsidRPr="002F469A">
        <w:rPr>
          <w:rFonts w:ascii="仿宋_GB2312" w:eastAsia="仿宋_GB2312" w:hAnsi="宋体"/>
          <w:sz w:val="32"/>
          <w:szCs w:val="32"/>
        </w:rPr>
        <w:t>7</w:t>
      </w:r>
      <w:r w:rsidRPr="002F469A">
        <w:rPr>
          <w:rFonts w:ascii="仿宋_GB2312" w:eastAsia="仿宋_GB2312" w:hAnsi="宋体" w:hint="eastAsia"/>
          <w:sz w:val="32"/>
          <w:szCs w:val="32"/>
        </w:rPr>
        <w:t>分。</w:t>
      </w:r>
    </w:p>
    <w:p w:rsidR="00690CE6" w:rsidRPr="002F469A" w:rsidRDefault="00690CE6" w:rsidP="00144EE8">
      <w:pPr>
        <w:ind w:firstLine="630"/>
        <w:rPr>
          <w:rFonts w:ascii="仿宋_GB2312" w:eastAsia="仿宋_GB2312" w:hAnsi="宋体"/>
          <w:sz w:val="32"/>
          <w:szCs w:val="32"/>
        </w:rPr>
      </w:pPr>
      <w:r w:rsidRPr="002F469A">
        <w:rPr>
          <w:rFonts w:ascii="仿宋_GB2312" w:eastAsia="仿宋_GB2312" w:hAnsi="宋体"/>
          <w:sz w:val="32"/>
          <w:szCs w:val="32"/>
        </w:rPr>
        <w:fldChar w:fldCharType="begin"/>
      </w:r>
      <w:r w:rsidRPr="002F469A">
        <w:rPr>
          <w:rFonts w:ascii="仿宋_GB2312" w:eastAsia="仿宋_GB2312" w:hAnsi="宋体"/>
          <w:sz w:val="32"/>
          <w:szCs w:val="32"/>
        </w:rPr>
        <w:instrText xml:space="preserve"> = 3 \* GB3 </w:instrText>
      </w:r>
      <w:r w:rsidRPr="002F469A">
        <w:rPr>
          <w:rFonts w:ascii="仿宋_GB2312" w:eastAsia="仿宋_GB2312" w:hAnsi="宋体"/>
          <w:sz w:val="32"/>
          <w:szCs w:val="32"/>
        </w:rPr>
        <w:fldChar w:fldCharType="separate"/>
      </w:r>
      <w:r w:rsidRPr="002F469A">
        <w:rPr>
          <w:rFonts w:ascii="仿宋_GB2312" w:eastAsia="仿宋_GB2312" w:hAnsi="宋体" w:hint="eastAsia"/>
          <w:noProof/>
          <w:sz w:val="32"/>
          <w:szCs w:val="32"/>
        </w:rPr>
        <w:t>③</w:t>
      </w:r>
      <w:r w:rsidRPr="002F469A">
        <w:rPr>
          <w:rFonts w:ascii="仿宋_GB2312" w:eastAsia="仿宋_GB2312" w:hAnsi="宋体"/>
          <w:sz w:val="32"/>
          <w:szCs w:val="32"/>
        </w:rPr>
        <w:fldChar w:fldCharType="end"/>
      </w:r>
      <w:r>
        <w:rPr>
          <w:rFonts w:ascii="仿宋_GB2312" w:eastAsia="仿宋_GB2312" w:hAnsi="宋体" w:hint="eastAsia"/>
          <w:sz w:val="32"/>
          <w:szCs w:val="32"/>
        </w:rPr>
        <w:t>带来一定经济效益</w:t>
      </w:r>
      <w:r w:rsidRPr="002F469A">
        <w:rPr>
          <w:rFonts w:ascii="仿宋_GB2312" w:eastAsia="仿宋_GB2312" w:hAnsi="宋体" w:hint="eastAsia"/>
          <w:sz w:val="32"/>
          <w:szCs w:val="32"/>
        </w:rPr>
        <w:t>，</w:t>
      </w:r>
      <w:r>
        <w:rPr>
          <w:rFonts w:ascii="仿宋_GB2312" w:eastAsia="仿宋_GB2312" w:hAnsi="宋体" w:hint="eastAsia"/>
          <w:sz w:val="32"/>
          <w:szCs w:val="32"/>
        </w:rPr>
        <w:t>生活各方面得到改善，</w:t>
      </w:r>
      <w:r w:rsidRPr="002F469A">
        <w:rPr>
          <w:rFonts w:ascii="仿宋_GB2312" w:eastAsia="仿宋_GB2312" w:hAnsi="宋体" w:hint="eastAsia"/>
          <w:sz w:val="32"/>
          <w:szCs w:val="32"/>
        </w:rPr>
        <w:t>得</w:t>
      </w:r>
      <w:r w:rsidRPr="002F469A">
        <w:rPr>
          <w:rFonts w:ascii="仿宋_GB2312" w:eastAsia="仿宋_GB2312" w:hAnsi="宋体"/>
          <w:sz w:val="32"/>
          <w:szCs w:val="32"/>
        </w:rPr>
        <w:t>8</w:t>
      </w:r>
      <w:r w:rsidRPr="002F469A">
        <w:rPr>
          <w:rFonts w:ascii="仿宋_GB2312" w:eastAsia="仿宋_GB2312" w:hAnsi="宋体" w:hint="eastAsia"/>
          <w:sz w:val="32"/>
          <w:szCs w:val="32"/>
        </w:rPr>
        <w:t>分。</w:t>
      </w:r>
    </w:p>
    <w:p w:rsidR="00690CE6" w:rsidRPr="002F469A" w:rsidRDefault="00690CE6" w:rsidP="00144EE8">
      <w:pPr>
        <w:ind w:firstLine="630"/>
        <w:rPr>
          <w:rFonts w:ascii="Times New Roman" w:eastAsia="仿宋_GB2312" w:hAnsi="Times New Roman"/>
          <w:sz w:val="32"/>
          <w:szCs w:val="32"/>
        </w:rPr>
      </w:pPr>
      <w:r w:rsidRPr="002F469A">
        <w:rPr>
          <w:rFonts w:ascii="Times New Roman" w:eastAsia="仿宋_GB2312" w:hAnsi="Times New Roman"/>
          <w:sz w:val="32"/>
          <w:szCs w:val="32"/>
        </w:rPr>
        <w:fldChar w:fldCharType="begin"/>
      </w:r>
      <w:r w:rsidRPr="002F469A">
        <w:rPr>
          <w:rFonts w:ascii="Times New Roman" w:eastAsia="仿宋_GB2312" w:hAnsi="Times New Roman"/>
          <w:sz w:val="32"/>
          <w:szCs w:val="32"/>
        </w:rPr>
        <w:instrText xml:space="preserve"> = 4 \* GB3 </w:instrText>
      </w:r>
      <w:r w:rsidRPr="002F469A">
        <w:rPr>
          <w:rFonts w:ascii="Times New Roman" w:eastAsia="仿宋_GB2312" w:hAnsi="Times New Roman"/>
          <w:sz w:val="32"/>
          <w:szCs w:val="32"/>
        </w:rPr>
        <w:fldChar w:fldCharType="separate"/>
      </w:r>
      <w:r w:rsidRPr="002F469A">
        <w:rPr>
          <w:rFonts w:ascii="Times New Roman" w:eastAsia="仿宋_GB2312" w:hAnsi="Times New Roman" w:hint="eastAsia"/>
          <w:noProof/>
          <w:sz w:val="32"/>
          <w:szCs w:val="32"/>
        </w:rPr>
        <w:t>④</w:t>
      </w:r>
      <w:r w:rsidRPr="002F469A">
        <w:rPr>
          <w:rFonts w:ascii="Times New Roman" w:eastAsia="仿宋_GB2312" w:hAnsi="Times New Roman"/>
          <w:sz w:val="32"/>
          <w:szCs w:val="32"/>
        </w:rPr>
        <w:fldChar w:fldCharType="end"/>
      </w:r>
      <w:r>
        <w:rPr>
          <w:rFonts w:ascii="Times New Roman" w:eastAsia="仿宋_GB2312" w:hAnsi="Times New Roman" w:hint="eastAsia"/>
          <w:sz w:val="32"/>
          <w:szCs w:val="32"/>
        </w:rPr>
        <w:t>企业的运行和投入</w:t>
      </w:r>
      <w:r w:rsidRPr="002F469A">
        <w:rPr>
          <w:rFonts w:ascii="Times New Roman" w:eastAsia="仿宋_GB2312" w:hAnsi="Times New Roman" w:hint="eastAsia"/>
          <w:sz w:val="32"/>
          <w:szCs w:val="32"/>
        </w:rPr>
        <w:t>，</w:t>
      </w:r>
      <w:r>
        <w:rPr>
          <w:rFonts w:ascii="Times New Roman" w:eastAsia="仿宋_GB2312" w:hAnsi="Times New Roman" w:hint="eastAsia"/>
          <w:sz w:val="32"/>
          <w:szCs w:val="32"/>
        </w:rPr>
        <w:t>企业积极性明显提高，运行良好，</w:t>
      </w:r>
      <w:r w:rsidRPr="002F469A">
        <w:rPr>
          <w:rFonts w:ascii="Times New Roman" w:eastAsia="仿宋_GB2312" w:hAnsi="Times New Roman" w:hint="eastAsia"/>
          <w:sz w:val="32"/>
          <w:szCs w:val="32"/>
        </w:rPr>
        <w:t>得</w:t>
      </w:r>
      <w:r w:rsidRPr="002F469A">
        <w:rPr>
          <w:rFonts w:ascii="Times New Roman" w:eastAsia="仿宋_GB2312" w:hAnsi="Times New Roman"/>
          <w:sz w:val="32"/>
          <w:szCs w:val="32"/>
        </w:rPr>
        <w:t>7</w:t>
      </w:r>
      <w:r w:rsidRPr="002F469A">
        <w:rPr>
          <w:rFonts w:ascii="Times New Roman" w:eastAsia="仿宋_GB2312" w:hAnsi="Times New Roman" w:hint="eastAsia"/>
          <w:sz w:val="32"/>
          <w:szCs w:val="32"/>
        </w:rPr>
        <w:t>分。</w:t>
      </w:r>
    </w:p>
    <w:p w:rsidR="00690CE6" w:rsidRPr="002F469A" w:rsidRDefault="00690CE6" w:rsidP="00144EE8">
      <w:pPr>
        <w:ind w:firstLine="630"/>
        <w:rPr>
          <w:rFonts w:ascii="Times New Roman" w:eastAsia="仿宋_GB2312" w:hAnsi="Times New Roman"/>
          <w:sz w:val="32"/>
          <w:szCs w:val="32"/>
        </w:rPr>
      </w:pPr>
      <w:r w:rsidRPr="002F469A">
        <w:rPr>
          <w:rFonts w:ascii="Times New Roman" w:eastAsia="仿宋_GB2312" w:hAnsi="Times New Roman"/>
          <w:sz w:val="32"/>
          <w:szCs w:val="32"/>
        </w:rPr>
        <w:fldChar w:fldCharType="begin"/>
      </w:r>
      <w:r w:rsidRPr="002F469A">
        <w:rPr>
          <w:rFonts w:ascii="Times New Roman" w:eastAsia="仿宋_GB2312" w:hAnsi="Times New Roman"/>
          <w:sz w:val="32"/>
          <w:szCs w:val="32"/>
        </w:rPr>
        <w:instrText xml:space="preserve"> = 5 \* GB3 </w:instrText>
      </w:r>
      <w:r w:rsidRPr="002F469A">
        <w:rPr>
          <w:rFonts w:ascii="Times New Roman" w:eastAsia="仿宋_GB2312" w:hAnsi="Times New Roman"/>
          <w:sz w:val="32"/>
          <w:szCs w:val="32"/>
        </w:rPr>
        <w:fldChar w:fldCharType="separate"/>
      </w:r>
      <w:r w:rsidRPr="002F469A">
        <w:rPr>
          <w:rFonts w:ascii="Times New Roman" w:eastAsia="仿宋_GB2312" w:hAnsi="Times New Roman" w:hint="eastAsia"/>
          <w:noProof/>
          <w:sz w:val="32"/>
          <w:szCs w:val="32"/>
        </w:rPr>
        <w:t>⑤</w:t>
      </w:r>
      <w:r w:rsidRPr="002F469A">
        <w:rPr>
          <w:rFonts w:ascii="Times New Roman" w:eastAsia="仿宋_GB2312" w:hAnsi="Times New Roman"/>
          <w:sz w:val="32"/>
          <w:szCs w:val="32"/>
        </w:rPr>
        <w:fldChar w:fldCharType="end"/>
      </w:r>
      <w:r w:rsidRPr="002F469A">
        <w:rPr>
          <w:rFonts w:ascii="Times New Roman" w:eastAsia="仿宋_GB2312" w:hAnsi="Times New Roman" w:hint="eastAsia"/>
          <w:sz w:val="32"/>
          <w:szCs w:val="32"/>
        </w:rPr>
        <w:t>市民满意度。市民的满意度小于等于</w:t>
      </w:r>
      <w:r w:rsidRPr="002F469A">
        <w:rPr>
          <w:rFonts w:ascii="Times New Roman" w:eastAsia="仿宋_GB2312" w:hAnsi="Times New Roman"/>
          <w:sz w:val="32"/>
          <w:szCs w:val="32"/>
        </w:rPr>
        <w:t>95%</w:t>
      </w:r>
      <w:r w:rsidRPr="002F469A">
        <w:rPr>
          <w:rFonts w:ascii="Times New Roman" w:eastAsia="仿宋_GB2312" w:hAnsi="Times New Roman" w:hint="eastAsia"/>
          <w:sz w:val="32"/>
          <w:szCs w:val="32"/>
        </w:rPr>
        <w:t>，得</w:t>
      </w:r>
      <w:r w:rsidRPr="002F469A">
        <w:rPr>
          <w:rFonts w:ascii="Times New Roman" w:eastAsia="仿宋_GB2312" w:hAnsi="Times New Roman"/>
          <w:sz w:val="32"/>
          <w:szCs w:val="32"/>
        </w:rPr>
        <w:t>9</w:t>
      </w:r>
      <w:r w:rsidRPr="002F469A">
        <w:rPr>
          <w:rFonts w:ascii="Times New Roman" w:eastAsia="仿宋_GB2312" w:hAnsi="Times New Roman" w:hint="eastAsia"/>
          <w:sz w:val="32"/>
          <w:szCs w:val="32"/>
        </w:rPr>
        <w:t>分。</w:t>
      </w:r>
    </w:p>
    <w:p w:rsidR="00690CE6" w:rsidRPr="00C12DE7" w:rsidRDefault="00690CE6" w:rsidP="00144EE8">
      <w:pPr>
        <w:ind w:firstLine="630"/>
        <w:rPr>
          <w:rFonts w:ascii="Times New Roman" w:eastAsia="仿宋_GB2312" w:hAnsi="Times New Roman"/>
          <w:sz w:val="32"/>
          <w:szCs w:val="32"/>
        </w:rPr>
      </w:pPr>
      <w:r w:rsidRPr="00C12DE7">
        <w:rPr>
          <w:rFonts w:ascii="Times New Roman" w:eastAsia="仿宋_GB2312" w:hAnsi="Times New Roman" w:hint="eastAsia"/>
          <w:sz w:val="32"/>
          <w:szCs w:val="32"/>
        </w:rPr>
        <w:t>以上综合，项目产出与效益得</w:t>
      </w:r>
      <w:r w:rsidRPr="00C12DE7">
        <w:rPr>
          <w:rFonts w:ascii="Times New Roman" w:eastAsia="仿宋_GB2312" w:hAnsi="Times New Roman"/>
          <w:sz w:val="32"/>
          <w:szCs w:val="32"/>
        </w:rPr>
        <w:t>39</w:t>
      </w:r>
      <w:r w:rsidRPr="00C12DE7">
        <w:rPr>
          <w:rFonts w:ascii="Times New Roman" w:eastAsia="仿宋_GB2312" w:hAnsi="Times New Roman" w:hint="eastAsia"/>
          <w:sz w:val="32"/>
          <w:szCs w:val="32"/>
        </w:rPr>
        <w:t>分。</w:t>
      </w:r>
    </w:p>
    <w:p w:rsidR="00690CE6" w:rsidRPr="00C12DE7" w:rsidRDefault="00690CE6" w:rsidP="00144EE8">
      <w:pPr>
        <w:ind w:firstLine="630"/>
        <w:rPr>
          <w:rFonts w:ascii="Times New Roman" w:eastAsia="仿宋_GB2312" w:hAnsi="Times New Roman"/>
          <w:sz w:val="32"/>
          <w:szCs w:val="32"/>
        </w:rPr>
      </w:pPr>
      <w:r w:rsidRPr="00C12DE7">
        <w:rPr>
          <w:rFonts w:ascii="Times New Roman" w:eastAsia="仿宋_GB2312" w:hAnsi="Times New Roman" w:hint="eastAsia"/>
          <w:sz w:val="32"/>
          <w:szCs w:val="32"/>
        </w:rPr>
        <w:t>综上所述，该项目总得分为</w:t>
      </w:r>
      <w:r w:rsidRPr="00C12DE7">
        <w:rPr>
          <w:rFonts w:ascii="Times New Roman" w:eastAsia="仿宋_GB2312" w:hAnsi="Times New Roman"/>
          <w:sz w:val="32"/>
          <w:szCs w:val="32"/>
        </w:rPr>
        <w:t>97</w:t>
      </w:r>
      <w:r w:rsidRPr="00C12DE7">
        <w:rPr>
          <w:rFonts w:ascii="Times New Roman" w:eastAsia="仿宋_GB2312" w:hAnsi="Times New Roman" w:hint="eastAsia"/>
          <w:sz w:val="32"/>
          <w:szCs w:val="32"/>
        </w:rPr>
        <w:t>分，评价等级为优秀。</w:t>
      </w:r>
    </w:p>
    <w:p w:rsidR="00690CE6" w:rsidRDefault="00690CE6" w:rsidP="000E3730">
      <w:pPr>
        <w:spacing w:line="600" w:lineRule="exact"/>
        <w:ind w:firstLineChars="200" w:firstLine="31680"/>
        <w:rPr>
          <w:rFonts w:ascii="黑体" w:eastAsia="黑体" w:hAnsi="Times New Roman"/>
          <w:b/>
          <w:sz w:val="32"/>
          <w:szCs w:val="32"/>
        </w:rPr>
      </w:pPr>
      <w:r>
        <w:rPr>
          <w:rFonts w:ascii="黑体" w:eastAsia="黑体" w:hAnsi="Times New Roman" w:hint="eastAsia"/>
          <w:b/>
          <w:sz w:val="32"/>
          <w:szCs w:val="32"/>
        </w:rPr>
        <w:t>四、工作成效</w:t>
      </w:r>
    </w:p>
    <w:p w:rsidR="00690CE6" w:rsidRDefault="00690CE6" w:rsidP="000E3730">
      <w:pPr>
        <w:ind w:firstLineChars="200" w:firstLine="31680"/>
        <w:rPr>
          <w:rFonts w:ascii="仿宋" w:eastAsia="仿宋" w:hAnsi="仿宋"/>
          <w:sz w:val="32"/>
          <w:szCs w:val="32"/>
        </w:rPr>
      </w:pPr>
      <w:r>
        <w:rPr>
          <w:rFonts w:ascii="仿宋" w:eastAsia="仿宋" w:hAnsi="仿宋" w:hint="eastAsia"/>
          <w:sz w:val="32"/>
          <w:szCs w:val="32"/>
        </w:rPr>
        <w:t>（一）主要成效</w:t>
      </w:r>
    </w:p>
    <w:p w:rsidR="00690CE6" w:rsidRDefault="00690CE6" w:rsidP="000E3730">
      <w:pPr>
        <w:ind w:firstLineChars="200" w:firstLine="3168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、有相应的资金管理制度，确保资金按相关制度使用，专款专用；</w:t>
      </w:r>
    </w:p>
    <w:p w:rsidR="00690CE6" w:rsidRDefault="00690CE6" w:rsidP="000E3730">
      <w:pPr>
        <w:ind w:firstLineChars="200" w:firstLine="3168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、为社会带来了经济效益，改善了市民的生活环境；</w:t>
      </w:r>
    </w:p>
    <w:p w:rsidR="00690CE6" w:rsidRDefault="00690CE6" w:rsidP="000E3730">
      <w:pPr>
        <w:ind w:firstLineChars="200" w:firstLine="3168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、为社会带来了社会效益，大大提高了企业的的工作积极性；</w:t>
      </w:r>
    </w:p>
    <w:p w:rsidR="00690CE6" w:rsidRPr="001D5DE9" w:rsidRDefault="00690CE6" w:rsidP="000E3730">
      <w:pPr>
        <w:ind w:firstLineChars="200" w:firstLine="3168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、市民满意度较高，市政工作按指标有序进行，改善了生活环境，市民满意度大大提高。</w:t>
      </w:r>
    </w:p>
    <w:p w:rsidR="00690CE6" w:rsidRPr="00C12DE7" w:rsidRDefault="00690CE6" w:rsidP="000E3730">
      <w:pPr>
        <w:spacing w:line="600" w:lineRule="exact"/>
        <w:ind w:firstLineChars="200" w:firstLine="31680"/>
        <w:rPr>
          <w:rFonts w:ascii="黑体" w:eastAsia="黑体" w:hAnsi="Times New Roman"/>
          <w:b/>
          <w:sz w:val="32"/>
          <w:szCs w:val="32"/>
        </w:rPr>
      </w:pPr>
      <w:r w:rsidRPr="00C12DE7">
        <w:rPr>
          <w:rFonts w:ascii="黑体" w:eastAsia="黑体" w:hAnsi="Times New Roman" w:hint="eastAsia"/>
          <w:b/>
          <w:sz w:val="32"/>
          <w:szCs w:val="32"/>
        </w:rPr>
        <w:t>五、项目存在的问题和改进措施</w:t>
      </w:r>
    </w:p>
    <w:p w:rsidR="00690CE6" w:rsidRPr="00C12DE7" w:rsidRDefault="00690CE6" w:rsidP="000E3730">
      <w:pPr>
        <w:ind w:firstLineChars="200" w:firstLine="31680"/>
        <w:rPr>
          <w:rFonts w:ascii="Times New Roman" w:eastAsia="仿宋_GB2312" w:hAnsi="Times New Roman"/>
          <w:sz w:val="32"/>
          <w:szCs w:val="32"/>
        </w:rPr>
      </w:pPr>
      <w:r w:rsidRPr="00C12DE7">
        <w:rPr>
          <w:rFonts w:ascii="Times New Roman" w:eastAsia="仿宋_GB2312" w:hAnsi="Times New Roman" w:hint="eastAsia"/>
          <w:sz w:val="32"/>
          <w:szCs w:val="32"/>
        </w:rPr>
        <w:t>（一）项目存在的问题</w:t>
      </w:r>
    </w:p>
    <w:p w:rsidR="00690CE6" w:rsidRDefault="00690CE6" w:rsidP="000E3730">
      <w:pPr>
        <w:ind w:firstLineChars="200" w:firstLine="31680"/>
        <w:rPr>
          <w:rFonts w:ascii="Times New Roman" w:eastAsia="仿宋_GB2312" w:hAnsi="Times New Roman"/>
          <w:sz w:val="32"/>
          <w:szCs w:val="32"/>
        </w:rPr>
      </w:pPr>
      <w:r w:rsidRPr="00C12DE7">
        <w:rPr>
          <w:rFonts w:ascii="Times New Roman" w:eastAsia="仿宋_GB2312" w:hAnsi="Times New Roman"/>
          <w:sz w:val="32"/>
          <w:szCs w:val="32"/>
        </w:rPr>
        <w:t>1.</w:t>
      </w:r>
      <w:r w:rsidRPr="00C12DE7">
        <w:rPr>
          <w:rFonts w:ascii="Times New Roman" w:eastAsia="仿宋_GB2312" w:hAnsi="Times New Roman" w:hint="eastAsia"/>
          <w:sz w:val="32"/>
          <w:szCs w:val="32"/>
        </w:rPr>
        <w:t>对于主观因素的评价比较难以把控</w:t>
      </w:r>
    </w:p>
    <w:p w:rsidR="00690CE6" w:rsidRPr="00C12DE7" w:rsidRDefault="00690CE6" w:rsidP="000E3730">
      <w:pPr>
        <w:ind w:firstLineChars="200" w:firstLine="31680"/>
        <w:rPr>
          <w:rFonts w:ascii="Times New Roman" w:eastAsia="仿宋_GB2312" w:hAnsi="Times New Roman"/>
          <w:sz w:val="32"/>
          <w:szCs w:val="32"/>
        </w:rPr>
      </w:pPr>
      <w:r w:rsidRPr="005A6444">
        <w:rPr>
          <w:rFonts w:ascii="Times New Roman" w:eastAsia="仿宋_GB2312" w:hAnsi="Times New Roman" w:hint="eastAsia"/>
          <w:sz w:val="32"/>
          <w:szCs w:val="32"/>
        </w:rPr>
        <w:t>该考核项目中存在着主观因素，比如</w:t>
      </w:r>
      <w:r>
        <w:rPr>
          <w:rFonts w:ascii="Times New Roman" w:eastAsia="仿宋_GB2312" w:hAnsi="Times New Roman" w:hint="eastAsia"/>
          <w:sz w:val="32"/>
          <w:szCs w:val="32"/>
        </w:rPr>
        <w:t>市民满意度这一指标，在市民满意度中，涉及到各个方面因素，有环境是否有所改善、园区道路环境是否干净、路灯维护是否到位等等因素，每个员工、市民的评价不尽相同。</w:t>
      </w:r>
    </w:p>
    <w:p w:rsidR="00690CE6" w:rsidRDefault="00690CE6" w:rsidP="000E3730">
      <w:pPr>
        <w:ind w:firstLineChars="200" w:firstLine="31680"/>
        <w:rPr>
          <w:rFonts w:ascii="Times New Roman" w:eastAsia="仿宋_GB2312" w:hAnsi="Times New Roman"/>
          <w:sz w:val="32"/>
          <w:szCs w:val="32"/>
        </w:rPr>
      </w:pPr>
      <w:r w:rsidRPr="001D5DE9">
        <w:rPr>
          <w:rFonts w:ascii="Times New Roman" w:eastAsia="仿宋_GB2312" w:hAnsi="Times New Roman"/>
          <w:sz w:val="32"/>
          <w:szCs w:val="32"/>
        </w:rPr>
        <w:t>2.</w:t>
      </w:r>
      <w:r w:rsidRPr="001D5DE9">
        <w:rPr>
          <w:rFonts w:ascii="Times New Roman" w:eastAsia="仿宋_GB2312" w:hAnsi="Times New Roman" w:hint="eastAsia"/>
          <w:sz w:val="32"/>
          <w:szCs w:val="32"/>
        </w:rPr>
        <w:t>满意度未达预期</w:t>
      </w:r>
    </w:p>
    <w:p w:rsidR="00690CE6" w:rsidRPr="001D5DE9" w:rsidRDefault="00690CE6" w:rsidP="000E3730">
      <w:pPr>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满意度未达到预先的预期，市民的生活环境等高度重视。</w:t>
      </w:r>
    </w:p>
    <w:p w:rsidR="00690CE6" w:rsidRDefault="00690CE6" w:rsidP="000E3730">
      <w:pPr>
        <w:ind w:firstLineChars="200" w:firstLine="31680"/>
        <w:rPr>
          <w:rFonts w:ascii="Times New Roman" w:eastAsia="仿宋_GB2312" w:hAnsi="Times New Roman"/>
          <w:sz w:val="32"/>
          <w:szCs w:val="32"/>
        </w:rPr>
      </w:pPr>
      <w:r w:rsidRPr="00C12DE7">
        <w:rPr>
          <w:rFonts w:ascii="Times New Roman" w:eastAsia="仿宋_GB2312" w:hAnsi="Times New Roman"/>
          <w:sz w:val="32"/>
          <w:szCs w:val="32"/>
        </w:rPr>
        <w:t>3.</w:t>
      </w:r>
      <w:r w:rsidRPr="00C12DE7">
        <w:rPr>
          <w:rFonts w:ascii="Times New Roman" w:eastAsia="仿宋_GB2312" w:hAnsi="Times New Roman" w:hint="eastAsia"/>
          <w:sz w:val="32"/>
          <w:szCs w:val="32"/>
        </w:rPr>
        <w:t>对企业的具体执行过程的了解度存在一定的薄弱点。</w:t>
      </w:r>
    </w:p>
    <w:p w:rsidR="00690CE6" w:rsidRPr="00C12DE7" w:rsidRDefault="00690CE6" w:rsidP="000E3730">
      <w:pPr>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对于项目的执行过程，了解的相对较少。该项目执行过程中需要的一些问题，需要我们多去了解，寻找该项目的薄弱点。</w:t>
      </w:r>
    </w:p>
    <w:p w:rsidR="00690CE6" w:rsidRPr="001D5DE9" w:rsidRDefault="00690CE6" w:rsidP="000E3730">
      <w:pPr>
        <w:ind w:firstLineChars="200" w:firstLine="31680"/>
        <w:rPr>
          <w:rFonts w:ascii="Times New Roman" w:eastAsia="仿宋_GB2312" w:hAnsi="Times New Roman"/>
          <w:sz w:val="32"/>
          <w:szCs w:val="32"/>
        </w:rPr>
      </w:pPr>
      <w:r w:rsidRPr="001D5DE9">
        <w:rPr>
          <w:rFonts w:ascii="Times New Roman" w:eastAsia="仿宋_GB2312" w:hAnsi="Times New Roman" w:hint="eastAsia"/>
          <w:sz w:val="32"/>
          <w:szCs w:val="32"/>
        </w:rPr>
        <w:t>（二）项目改进措施</w:t>
      </w:r>
    </w:p>
    <w:p w:rsidR="00690CE6" w:rsidRDefault="00690CE6" w:rsidP="000E3730">
      <w:pPr>
        <w:ind w:firstLineChars="200" w:firstLine="31680"/>
        <w:rPr>
          <w:rFonts w:ascii="Times New Roman" w:eastAsia="仿宋_GB2312" w:hAnsi="Times New Roman"/>
          <w:sz w:val="32"/>
          <w:szCs w:val="32"/>
        </w:rPr>
      </w:pPr>
      <w:r w:rsidRPr="001D5DE9">
        <w:rPr>
          <w:rFonts w:ascii="Times New Roman" w:eastAsia="仿宋_GB2312" w:hAnsi="Times New Roman"/>
          <w:sz w:val="32"/>
          <w:szCs w:val="32"/>
        </w:rPr>
        <w:t>1.</w:t>
      </w:r>
      <w:r w:rsidRPr="001D5DE9">
        <w:rPr>
          <w:rFonts w:ascii="Times New Roman" w:eastAsia="仿宋_GB2312" w:hAnsi="Times New Roman" w:hint="eastAsia"/>
          <w:sz w:val="32"/>
          <w:szCs w:val="32"/>
        </w:rPr>
        <w:t>寻找多个评价专家进行打分，将误差降至最小。</w:t>
      </w:r>
    </w:p>
    <w:p w:rsidR="00690CE6" w:rsidRPr="00F338A7" w:rsidRDefault="00690CE6" w:rsidP="000E3730">
      <w:pPr>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寻找相关专家对于该项目进行打分，因每个专家的评价意见都是不相同的，但是也会有统一的部分，通过专家评分来缩小误差率。</w:t>
      </w:r>
    </w:p>
    <w:p w:rsidR="00690CE6" w:rsidRDefault="00690CE6" w:rsidP="000E3730">
      <w:pPr>
        <w:ind w:firstLineChars="200" w:firstLine="31680"/>
        <w:rPr>
          <w:rFonts w:ascii="Times New Roman" w:eastAsia="仿宋_GB2312" w:hAnsi="Times New Roman"/>
          <w:sz w:val="32"/>
          <w:szCs w:val="32"/>
        </w:rPr>
      </w:pPr>
      <w:r w:rsidRPr="00F338A7">
        <w:rPr>
          <w:rFonts w:ascii="Times New Roman" w:eastAsia="仿宋_GB2312" w:hAnsi="Times New Roman"/>
          <w:sz w:val="32"/>
          <w:szCs w:val="32"/>
        </w:rPr>
        <w:t>2.</w:t>
      </w:r>
      <w:r w:rsidRPr="00F338A7">
        <w:rPr>
          <w:rFonts w:ascii="Times New Roman" w:eastAsia="仿宋_GB2312" w:hAnsi="Times New Roman" w:hint="eastAsia"/>
          <w:sz w:val="32"/>
          <w:szCs w:val="32"/>
        </w:rPr>
        <w:t>针对市政维护工作中未做好的部分进行改进，通过改进工作中的不足提高满意度。</w:t>
      </w:r>
    </w:p>
    <w:p w:rsidR="00690CE6" w:rsidRPr="00F338A7" w:rsidRDefault="00690CE6" w:rsidP="000E3730">
      <w:pPr>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针对市政维护中的问题及时发现，针对市民投诉及时处理，通过改进提高满意度。</w:t>
      </w:r>
    </w:p>
    <w:p w:rsidR="00690CE6" w:rsidRPr="00F338A7" w:rsidRDefault="00690CE6" w:rsidP="000E3730">
      <w:pPr>
        <w:ind w:firstLineChars="200" w:firstLine="31680"/>
        <w:rPr>
          <w:rFonts w:ascii="Times New Roman" w:eastAsia="仿宋_GB2312" w:hAnsi="Times New Roman"/>
          <w:sz w:val="32"/>
          <w:szCs w:val="32"/>
        </w:rPr>
      </w:pPr>
      <w:r w:rsidRPr="00F338A7">
        <w:rPr>
          <w:rFonts w:ascii="Times New Roman" w:eastAsia="仿宋_GB2312" w:hAnsi="Times New Roman"/>
          <w:sz w:val="32"/>
          <w:szCs w:val="32"/>
        </w:rPr>
        <w:t>3.</w:t>
      </w:r>
      <w:r w:rsidRPr="00F338A7">
        <w:rPr>
          <w:rFonts w:ascii="Times New Roman" w:eastAsia="仿宋_GB2312" w:hAnsi="Times New Roman" w:hint="eastAsia"/>
          <w:sz w:val="32"/>
          <w:szCs w:val="32"/>
        </w:rPr>
        <w:t>多进行双方的沟通协作，了解项目的执行情况。</w:t>
      </w:r>
    </w:p>
    <w:p w:rsidR="00690CE6" w:rsidRPr="00F338A7" w:rsidRDefault="00690CE6" w:rsidP="000E3730">
      <w:pPr>
        <w:ind w:firstLineChars="200" w:firstLine="31680"/>
        <w:rPr>
          <w:rFonts w:ascii="Times New Roman" w:eastAsia="仿宋_GB2312" w:hAnsi="Times New Roman"/>
          <w:sz w:val="32"/>
          <w:szCs w:val="32"/>
        </w:rPr>
      </w:pPr>
      <w:r>
        <w:rPr>
          <w:rFonts w:ascii="Times New Roman" w:eastAsia="仿宋_GB2312" w:hAnsi="Times New Roman" w:hint="eastAsia"/>
          <w:sz w:val="32"/>
          <w:szCs w:val="32"/>
        </w:rPr>
        <w:t>需要多与项目执行公司沟通，了解该项目在执行过程中遇到的困难及市政工作中市民的满意程度如何、更好的为市民服务。</w:t>
      </w:r>
    </w:p>
    <w:p w:rsidR="00690CE6" w:rsidRDefault="00690CE6" w:rsidP="000E3730">
      <w:pPr>
        <w:spacing w:line="600" w:lineRule="exact"/>
        <w:ind w:firstLineChars="200" w:firstLine="31680"/>
        <w:rPr>
          <w:rFonts w:ascii="黑体" w:eastAsia="黑体" w:hAnsi="黑体" w:cs="仿宋"/>
          <w:b/>
          <w:kern w:val="0"/>
          <w:sz w:val="32"/>
          <w:szCs w:val="32"/>
        </w:rPr>
      </w:pPr>
      <w:r w:rsidRPr="006C2EA2">
        <w:rPr>
          <w:rFonts w:ascii="黑体" w:eastAsia="黑体" w:hAnsi="黑体" w:cs="仿宋" w:hint="eastAsia"/>
          <w:b/>
          <w:kern w:val="0"/>
          <w:sz w:val="32"/>
          <w:szCs w:val="32"/>
        </w:rPr>
        <w:t>六、相关意见建议</w:t>
      </w:r>
    </w:p>
    <w:p w:rsidR="00690CE6" w:rsidRPr="006C2EA2" w:rsidRDefault="00690CE6" w:rsidP="000E3730">
      <w:pPr>
        <w:spacing w:line="600" w:lineRule="exact"/>
        <w:ind w:firstLineChars="200" w:firstLine="31680"/>
        <w:rPr>
          <w:rFonts w:ascii="仿宋_GB2312" w:eastAsia="仿宋_GB2312" w:hAnsi="Times New Roman"/>
          <w:sz w:val="32"/>
          <w:szCs w:val="32"/>
        </w:rPr>
      </w:pPr>
      <w:r>
        <w:rPr>
          <w:rFonts w:ascii="仿宋_GB2312" w:eastAsia="仿宋_GB2312" w:hAnsi="黑体" w:cs="仿宋"/>
          <w:kern w:val="0"/>
          <w:sz w:val="32"/>
          <w:szCs w:val="32"/>
        </w:rPr>
        <w:t>1.</w:t>
      </w:r>
      <w:r w:rsidRPr="006C2EA2">
        <w:rPr>
          <w:rFonts w:ascii="仿宋_GB2312" w:eastAsia="仿宋_GB2312" w:hAnsi="黑体" w:cs="仿宋" w:hint="eastAsia"/>
          <w:kern w:val="0"/>
          <w:sz w:val="32"/>
          <w:szCs w:val="32"/>
        </w:rPr>
        <w:t>资金支付审批流程过于繁琐，支付时间较长，建议简化手续。</w:t>
      </w:r>
    </w:p>
    <w:p w:rsidR="00690CE6" w:rsidRPr="006C2EA2" w:rsidRDefault="00690CE6" w:rsidP="00B6622B">
      <w:pPr>
        <w:ind w:firstLineChars="200" w:firstLine="31680"/>
        <w:rPr>
          <w:rFonts w:ascii="仿宋" w:eastAsia="仿宋" w:hAnsi="仿宋"/>
          <w:sz w:val="32"/>
          <w:szCs w:val="32"/>
        </w:rPr>
      </w:pPr>
      <w:r w:rsidRPr="006C2EA2">
        <w:rPr>
          <w:rFonts w:ascii="仿宋" w:eastAsia="仿宋" w:hAnsi="仿宋"/>
          <w:sz w:val="32"/>
          <w:szCs w:val="32"/>
        </w:rPr>
        <w:t>2.</w:t>
      </w:r>
      <w:r w:rsidRPr="006C2EA2">
        <w:rPr>
          <w:rFonts w:ascii="仿宋" w:eastAsia="仿宋" w:hAnsi="仿宋" w:hint="eastAsia"/>
          <w:sz w:val="32"/>
          <w:szCs w:val="32"/>
        </w:rPr>
        <w:t>绩效管理的工作并不十分精通，建议多培训，增长绩效管理方面的业务知识。</w:t>
      </w:r>
    </w:p>
    <w:sectPr w:rsidR="00690CE6" w:rsidRPr="006C2EA2" w:rsidSect="00193D9C">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0CE6" w:rsidRDefault="00690CE6" w:rsidP="004D5762">
      <w:r>
        <w:separator/>
      </w:r>
    </w:p>
  </w:endnote>
  <w:endnote w:type="continuationSeparator" w:id="0">
    <w:p w:rsidR="00690CE6" w:rsidRDefault="00690CE6" w:rsidP="004D57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altName w:val="仿宋_GB2312"/>
    <w:panose1 w:val="00000000000000000000"/>
    <w:charset w:val="86"/>
    <w:family w:val="script"/>
    <w:notTrueType/>
    <w:pitch w:val="default"/>
    <w:sig w:usb0="00000001" w:usb1="080E0000" w:usb2="00000010" w:usb3="00000000" w:csb0="00040000" w:csb1="00000000"/>
  </w:font>
  <w:font w:name="仿宋">
    <w:altName w:val="宋体"/>
    <w:panose1 w:val="00000000000000000000"/>
    <w:charset w:val="86"/>
    <w:family w:val="modern"/>
    <w:notTrueType/>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CE6" w:rsidRDefault="00690CE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CE6" w:rsidRDefault="00690CE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CE6" w:rsidRDefault="00690C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0CE6" w:rsidRDefault="00690CE6" w:rsidP="004D5762">
      <w:r>
        <w:separator/>
      </w:r>
    </w:p>
  </w:footnote>
  <w:footnote w:type="continuationSeparator" w:id="0">
    <w:p w:rsidR="00690CE6" w:rsidRDefault="00690CE6" w:rsidP="004D57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CE6" w:rsidRDefault="00690CE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CE6" w:rsidRDefault="00690CE6" w:rsidP="000E3730">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CE6" w:rsidRDefault="00690CE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16F4"/>
    <w:rsid w:val="00032510"/>
    <w:rsid w:val="000653D4"/>
    <w:rsid w:val="00065E41"/>
    <w:rsid w:val="000A2592"/>
    <w:rsid w:val="000E3730"/>
    <w:rsid w:val="00144EE8"/>
    <w:rsid w:val="001605D0"/>
    <w:rsid w:val="0017600A"/>
    <w:rsid w:val="00193D9C"/>
    <w:rsid w:val="001D5DE9"/>
    <w:rsid w:val="001E2D00"/>
    <w:rsid w:val="002463FA"/>
    <w:rsid w:val="002647D8"/>
    <w:rsid w:val="002B6F70"/>
    <w:rsid w:val="002C0FC8"/>
    <w:rsid w:val="002D7E90"/>
    <w:rsid w:val="002F469A"/>
    <w:rsid w:val="00353EEC"/>
    <w:rsid w:val="00381380"/>
    <w:rsid w:val="003D19A7"/>
    <w:rsid w:val="0041102B"/>
    <w:rsid w:val="00422179"/>
    <w:rsid w:val="004B6923"/>
    <w:rsid w:val="004D027E"/>
    <w:rsid w:val="004D5762"/>
    <w:rsid w:val="005A3031"/>
    <w:rsid w:val="005A6444"/>
    <w:rsid w:val="005B4CBD"/>
    <w:rsid w:val="005D47CE"/>
    <w:rsid w:val="005D511D"/>
    <w:rsid w:val="005F6901"/>
    <w:rsid w:val="006529B3"/>
    <w:rsid w:val="00677478"/>
    <w:rsid w:val="00690CE6"/>
    <w:rsid w:val="006C2EA2"/>
    <w:rsid w:val="006C7A0F"/>
    <w:rsid w:val="0072050A"/>
    <w:rsid w:val="007B2028"/>
    <w:rsid w:val="007E6627"/>
    <w:rsid w:val="00844464"/>
    <w:rsid w:val="00862368"/>
    <w:rsid w:val="00892FF2"/>
    <w:rsid w:val="0089383F"/>
    <w:rsid w:val="008B5B2C"/>
    <w:rsid w:val="00932303"/>
    <w:rsid w:val="00972430"/>
    <w:rsid w:val="0099347F"/>
    <w:rsid w:val="0099424F"/>
    <w:rsid w:val="009A72FC"/>
    <w:rsid w:val="00A25837"/>
    <w:rsid w:val="00A634CB"/>
    <w:rsid w:val="00AA4F5E"/>
    <w:rsid w:val="00AB48FE"/>
    <w:rsid w:val="00AD642D"/>
    <w:rsid w:val="00B23E61"/>
    <w:rsid w:val="00B63C13"/>
    <w:rsid w:val="00B6622B"/>
    <w:rsid w:val="00B944E5"/>
    <w:rsid w:val="00BB2820"/>
    <w:rsid w:val="00BB52DD"/>
    <w:rsid w:val="00C12DE7"/>
    <w:rsid w:val="00C15328"/>
    <w:rsid w:val="00D016F4"/>
    <w:rsid w:val="00D701C7"/>
    <w:rsid w:val="00D92C0E"/>
    <w:rsid w:val="00DC1CB8"/>
    <w:rsid w:val="00E36FC4"/>
    <w:rsid w:val="00E60152"/>
    <w:rsid w:val="00E82D50"/>
    <w:rsid w:val="00E912B5"/>
    <w:rsid w:val="00ED1DB7"/>
    <w:rsid w:val="00EF314D"/>
    <w:rsid w:val="00EF3BFD"/>
    <w:rsid w:val="00F06E17"/>
    <w:rsid w:val="00F30A7C"/>
    <w:rsid w:val="00F338A7"/>
    <w:rsid w:val="00FA39DF"/>
    <w:rsid w:val="00FC49B8"/>
    <w:rsid w:val="00FC63BD"/>
    <w:rsid w:val="00FE4291"/>
    <w:rsid w:val="00FF4A9F"/>
    <w:rsid w:val="4C0C11A5"/>
    <w:rsid w:val="6D0D5A5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D9C"/>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93D9C"/>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193D9C"/>
    <w:rPr>
      <w:rFonts w:cs="Times New Roman"/>
      <w:sz w:val="18"/>
      <w:szCs w:val="18"/>
    </w:rPr>
  </w:style>
  <w:style w:type="paragraph" w:styleId="Header">
    <w:name w:val="header"/>
    <w:basedOn w:val="Normal"/>
    <w:link w:val="HeaderChar"/>
    <w:uiPriority w:val="99"/>
    <w:semiHidden/>
    <w:rsid w:val="00193D9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193D9C"/>
    <w:rPr>
      <w:rFonts w:cs="Times New Roman"/>
      <w:sz w:val="18"/>
      <w:szCs w:val="18"/>
    </w:rPr>
  </w:style>
  <w:style w:type="paragraph" w:styleId="ListParagraph">
    <w:name w:val="List Paragraph"/>
    <w:basedOn w:val="Normal"/>
    <w:uiPriority w:val="99"/>
    <w:qFormat/>
    <w:rsid w:val="00193D9C"/>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351</TotalTime>
  <Pages>7</Pages>
  <Words>418</Words>
  <Characters>2387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羊咩咩</dc:creator>
  <cp:keywords/>
  <dc:description/>
  <cp:lastModifiedBy>user</cp:lastModifiedBy>
  <cp:revision>62</cp:revision>
  <cp:lastPrinted>2018-11-21T01:27:00Z</cp:lastPrinted>
  <dcterms:created xsi:type="dcterms:W3CDTF">2018-04-08T07:55:00Z</dcterms:created>
  <dcterms:modified xsi:type="dcterms:W3CDTF">2019-02-02T02:17:00Z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