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B" w:rsidRDefault="00AB5538" w:rsidP="00E1254D">
      <w:pPr>
        <w:spacing w:line="640" w:lineRule="exact"/>
        <w:jc w:val="center"/>
        <w:rPr>
          <w:rFonts w:asciiTheme="minorEastAsia" w:hAnsiTheme="minorEastAsia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龙岩</w:t>
      </w:r>
      <w:r w:rsidR="007C309B">
        <w:rPr>
          <w:rFonts w:ascii="黑体" w:eastAsia="黑体" w:hAnsi="黑体" w:cs="黑体" w:hint="eastAsia"/>
          <w:sz w:val="44"/>
          <w:szCs w:val="44"/>
        </w:rPr>
        <w:t>高新区（龙岩经开区</w:t>
      </w:r>
      <w:r>
        <w:rPr>
          <w:rFonts w:ascii="黑体" w:eastAsia="黑体" w:hAnsi="黑体" w:cs="黑体" w:hint="eastAsia"/>
          <w:sz w:val="44"/>
          <w:szCs w:val="44"/>
        </w:rPr>
        <w:t>）202</w:t>
      </w:r>
      <w:r w:rsidR="00075B87">
        <w:rPr>
          <w:rFonts w:ascii="黑体" w:eastAsia="黑体" w:hAnsi="黑体" w:cs="黑体" w:hint="eastAsia"/>
          <w:sz w:val="44"/>
          <w:szCs w:val="44"/>
        </w:rPr>
        <w:t>2</w:t>
      </w:r>
      <w:r>
        <w:rPr>
          <w:rFonts w:ascii="黑体" w:eastAsia="黑体" w:hAnsi="黑体" w:cs="黑体" w:hint="eastAsia"/>
          <w:sz w:val="44"/>
          <w:szCs w:val="44"/>
        </w:rPr>
        <w:t>年“三公”经费支出预算安排情况说明</w:t>
      </w:r>
    </w:p>
    <w:p w:rsidR="00FD37FB" w:rsidRDefault="00FD37FB">
      <w:pPr>
        <w:jc w:val="center"/>
        <w:rPr>
          <w:rFonts w:asciiTheme="minorEastAsia" w:hAnsiTheme="minorEastAsia"/>
          <w:sz w:val="44"/>
          <w:szCs w:val="44"/>
        </w:rPr>
      </w:pPr>
    </w:p>
    <w:p w:rsidR="00FD37FB" w:rsidRDefault="00AB5538">
      <w:pPr>
        <w:widowControl/>
        <w:adjustRightInd w:val="0"/>
        <w:snapToGrid w:val="0"/>
        <w:spacing w:line="360" w:lineRule="auto"/>
        <w:ind w:firstLine="660"/>
      </w:pPr>
      <w:r>
        <w:rPr>
          <w:rFonts w:ascii="仿宋" w:eastAsia="仿宋" w:hAnsi="仿宋" w:cs="仿宋" w:hint="eastAsia"/>
          <w:sz w:val="32"/>
          <w:szCs w:val="32"/>
        </w:rPr>
        <w:t>经汇总，我区202</w:t>
      </w:r>
      <w:r w:rsidR="00C51D8D"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年使用一般公共预算拨款安排的“三公”经费预算数为</w:t>
      </w:r>
      <w:r w:rsidR="00B00A08">
        <w:rPr>
          <w:rFonts w:ascii="仿宋" w:eastAsia="仿宋" w:hAnsi="仿宋" w:cs="仿宋" w:hint="eastAsia"/>
          <w:sz w:val="32"/>
          <w:szCs w:val="32"/>
        </w:rPr>
        <w:t>73.12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B5752C">
        <w:rPr>
          <w:rFonts w:ascii="仿宋" w:eastAsia="仿宋" w:hAnsi="仿宋" w:cs="仿宋" w:hint="eastAsia"/>
          <w:sz w:val="32"/>
          <w:szCs w:val="32"/>
        </w:rPr>
        <w:t>增长</w:t>
      </w:r>
      <w:r w:rsidR="00B2295B">
        <w:rPr>
          <w:rFonts w:ascii="仿宋" w:eastAsia="仿宋" w:hAnsi="仿宋" w:cs="仿宋" w:hint="eastAsia"/>
          <w:sz w:val="32"/>
          <w:szCs w:val="32"/>
        </w:rPr>
        <w:t>3</w:t>
      </w:r>
      <w:r w:rsidR="00B00A08">
        <w:rPr>
          <w:rFonts w:ascii="仿宋" w:eastAsia="仿宋" w:hAnsi="仿宋" w:cs="仿宋" w:hint="eastAsia"/>
          <w:sz w:val="32"/>
          <w:szCs w:val="32"/>
        </w:rPr>
        <w:t>2.62</w:t>
      </w:r>
      <w:r>
        <w:rPr>
          <w:rFonts w:ascii="仿宋" w:eastAsia="仿宋" w:hAnsi="仿宋" w:cs="仿宋" w:hint="eastAsia"/>
          <w:sz w:val="32"/>
          <w:szCs w:val="32"/>
        </w:rPr>
        <w:t>万元。其中，因公出国（境）经费</w:t>
      </w:r>
      <w:r w:rsidR="00D76D8E"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万元，与上年预算数</w:t>
      </w:r>
      <w:r w:rsidR="00D76D8E">
        <w:rPr>
          <w:rFonts w:ascii="仿宋" w:eastAsia="仿宋" w:hAnsi="仿宋" w:cs="仿宋" w:hint="eastAsia"/>
          <w:sz w:val="32"/>
          <w:szCs w:val="32"/>
        </w:rPr>
        <w:t>相比下降50%</w:t>
      </w:r>
      <w:r>
        <w:rPr>
          <w:rFonts w:ascii="仿宋" w:eastAsia="仿宋" w:hAnsi="仿宋" w:cs="仿宋" w:hint="eastAsia"/>
          <w:sz w:val="32"/>
          <w:szCs w:val="32"/>
        </w:rPr>
        <w:t>；公务接待费</w:t>
      </w:r>
      <w:r w:rsidR="00B00A08">
        <w:rPr>
          <w:rFonts w:ascii="仿宋" w:eastAsia="仿宋" w:hAnsi="仿宋" w:cs="仿宋" w:hint="eastAsia"/>
          <w:sz w:val="32"/>
          <w:szCs w:val="32"/>
        </w:rPr>
        <w:t>15.6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B5752C">
        <w:rPr>
          <w:rFonts w:ascii="仿宋" w:eastAsia="仿宋" w:hAnsi="仿宋" w:cs="仿宋" w:hint="eastAsia"/>
          <w:sz w:val="32"/>
          <w:szCs w:val="32"/>
        </w:rPr>
        <w:t>增长</w:t>
      </w:r>
      <w:r w:rsidR="00B00A08">
        <w:rPr>
          <w:rFonts w:ascii="仿宋" w:eastAsia="仿宋" w:hAnsi="仿宋" w:cs="仿宋" w:hint="eastAsia"/>
          <w:sz w:val="32"/>
          <w:szCs w:val="32"/>
        </w:rPr>
        <w:t>83.5</w:t>
      </w:r>
      <w:r>
        <w:rPr>
          <w:rFonts w:ascii="仿宋" w:eastAsia="仿宋" w:hAnsi="仿宋" w:cs="仿宋" w:hint="eastAsia"/>
          <w:sz w:val="32"/>
          <w:szCs w:val="32"/>
        </w:rPr>
        <w:t>%；公务用车购置经费</w:t>
      </w:r>
      <w:r w:rsidR="00D76D8E">
        <w:rPr>
          <w:rFonts w:ascii="仿宋" w:eastAsia="仿宋" w:hAnsi="仿宋" w:cs="仿宋" w:hint="eastAsia"/>
          <w:sz w:val="32"/>
          <w:szCs w:val="32"/>
        </w:rPr>
        <w:t>0</w:t>
      </w:r>
      <w:r w:rsidR="004B41EF">
        <w:rPr>
          <w:rFonts w:ascii="仿宋" w:eastAsia="仿宋" w:hAnsi="仿宋" w:cs="仿宋" w:hint="eastAsia"/>
          <w:sz w:val="32"/>
          <w:szCs w:val="32"/>
        </w:rPr>
        <w:t>万元</w:t>
      </w:r>
      <w:r>
        <w:rPr>
          <w:rFonts w:ascii="仿宋" w:eastAsia="仿宋" w:hAnsi="仿宋" w:cs="仿宋" w:hint="eastAsia"/>
          <w:sz w:val="32"/>
          <w:szCs w:val="32"/>
        </w:rPr>
        <w:t>；公务用车运行经费</w:t>
      </w:r>
      <w:r w:rsidR="00B5752C">
        <w:rPr>
          <w:rFonts w:ascii="仿宋" w:eastAsia="仿宋" w:hAnsi="仿宋" w:cs="仿宋" w:hint="eastAsia"/>
          <w:sz w:val="32"/>
          <w:szCs w:val="32"/>
        </w:rPr>
        <w:t>53.52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B5752C">
        <w:rPr>
          <w:rFonts w:ascii="仿宋" w:eastAsia="仿宋" w:hAnsi="仿宋" w:cs="仿宋" w:hint="eastAsia"/>
          <w:sz w:val="32"/>
          <w:szCs w:val="32"/>
        </w:rPr>
        <w:t>增长123</w:t>
      </w:r>
      <w:r w:rsidR="00500055">
        <w:rPr>
          <w:rFonts w:ascii="仿宋" w:eastAsia="仿宋" w:hAnsi="仿宋" w:cs="仿宋" w:hint="eastAsia"/>
          <w:sz w:val="32"/>
          <w:szCs w:val="32"/>
        </w:rPr>
        <w:t>%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kern w:val="0"/>
          <w:sz w:val="32"/>
          <w:szCs w:val="32"/>
        </w:rPr>
        <w:t>“三公”经费预算</w:t>
      </w:r>
      <w:r w:rsidR="0041757A">
        <w:rPr>
          <w:rFonts w:ascii="仿宋" w:eastAsia="仿宋" w:hAnsi="仿宋" w:cs="仿宋" w:hint="eastAsia"/>
          <w:kern w:val="0"/>
          <w:sz w:val="32"/>
          <w:szCs w:val="32"/>
        </w:rPr>
        <w:t>中</w:t>
      </w:r>
      <w:r w:rsidR="00BD3A38">
        <w:rPr>
          <w:rFonts w:ascii="仿宋" w:eastAsia="仿宋" w:hAnsi="仿宋" w:cs="仿宋" w:hint="eastAsia"/>
          <w:sz w:val="32"/>
          <w:szCs w:val="32"/>
        </w:rPr>
        <w:t>因公出国（境）经费</w:t>
      </w:r>
      <w:r w:rsidR="008F23BD">
        <w:rPr>
          <w:rFonts w:ascii="仿宋" w:eastAsia="仿宋" w:hAnsi="仿宋" w:cs="仿宋" w:hint="eastAsia"/>
          <w:sz w:val="32"/>
          <w:szCs w:val="32"/>
        </w:rPr>
        <w:t>、</w:t>
      </w:r>
      <w:r w:rsidR="007914BE">
        <w:rPr>
          <w:rFonts w:ascii="仿宋" w:eastAsia="仿宋" w:hAnsi="仿宋" w:cs="仿宋" w:hint="eastAsia"/>
          <w:sz w:val="32"/>
          <w:szCs w:val="32"/>
        </w:rPr>
        <w:t>公务用车购置</w:t>
      </w:r>
      <w:r>
        <w:rPr>
          <w:rFonts w:ascii="仿宋" w:eastAsia="仿宋" w:hAnsi="仿宋" w:cs="仿宋" w:hint="eastAsia"/>
          <w:kern w:val="0"/>
          <w:sz w:val="32"/>
          <w:szCs w:val="32"/>
        </w:rPr>
        <w:t>下降的主要原因是我区</w:t>
      </w:r>
      <w:r w:rsidR="005B48EA">
        <w:rPr>
          <w:rFonts w:ascii="仿宋" w:eastAsia="仿宋" w:hAnsi="仿宋" w:cs="仿宋" w:hint="eastAsia"/>
          <w:kern w:val="0"/>
          <w:sz w:val="32"/>
          <w:szCs w:val="32"/>
        </w:rPr>
        <w:t>严格落实中央八项规定</w:t>
      </w:r>
      <w:r w:rsidR="0041757A">
        <w:rPr>
          <w:rFonts w:ascii="仿宋" w:eastAsia="仿宋" w:hAnsi="仿宋" w:cs="仿宋" w:hint="eastAsia"/>
          <w:kern w:val="0"/>
          <w:sz w:val="32"/>
          <w:szCs w:val="32"/>
        </w:rPr>
        <w:t>精神，严控“三公”经费支出</w:t>
      </w:r>
      <w:r w:rsidR="0041757A">
        <w:rPr>
          <w:rFonts w:ascii="仿宋" w:eastAsia="仿宋" w:hAnsi="仿宋" w:cs="仿宋" w:hint="eastAsia"/>
          <w:sz w:val="32"/>
          <w:szCs w:val="32"/>
        </w:rPr>
        <w:t>。</w:t>
      </w:r>
      <w:r w:rsidR="007914BE">
        <w:rPr>
          <w:rFonts w:ascii="仿宋" w:eastAsia="仿宋" w:hAnsi="仿宋" w:cs="仿宋" w:hint="eastAsia"/>
          <w:sz w:val="32"/>
          <w:szCs w:val="32"/>
        </w:rPr>
        <w:t>公务接待费和公务用车运行维护费增加因</w:t>
      </w:r>
      <w:r w:rsidR="007914BE" w:rsidRPr="00085B02">
        <w:rPr>
          <w:rFonts w:ascii="仿宋" w:eastAsia="仿宋" w:hAnsi="仿宋" w:cs="仿宋" w:hint="eastAsia"/>
          <w:sz w:val="32"/>
          <w:szCs w:val="32"/>
        </w:rPr>
        <w:t>管委会工作重心</w:t>
      </w:r>
      <w:proofErr w:type="gramStart"/>
      <w:r w:rsidR="007914BE" w:rsidRPr="00085B02">
        <w:rPr>
          <w:rFonts w:ascii="仿宋" w:eastAsia="仿宋" w:hAnsi="仿宋" w:cs="仿宋" w:hint="eastAsia"/>
          <w:sz w:val="32"/>
          <w:szCs w:val="32"/>
        </w:rPr>
        <w:t>由东肖移至</w:t>
      </w:r>
      <w:proofErr w:type="gramEnd"/>
      <w:r w:rsidR="007914BE" w:rsidRPr="00085B02">
        <w:rPr>
          <w:rFonts w:ascii="仿宋" w:eastAsia="仿宋" w:hAnsi="仿宋" w:cs="仿宋" w:hint="eastAsia"/>
          <w:sz w:val="32"/>
          <w:szCs w:val="32"/>
        </w:rPr>
        <w:t>高</w:t>
      </w:r>
      <w:proofErr w:type="gramStart"/>
      <w:r w:rsidR="007914BE" w:rsidRPr="00085B02">
        <w:rPr>
          <w:rFonts w:ascii="仿宋" w:eastAsia="仿宋" w:hAnsi="仿宋" w:cs="仿宋" w:hint="eastAsia"/>
          <w:sz w:val="32"/>
          <w:szCs w:val="32"/>
        </w:rPr>
        <w:t>陂</w:t>
      </w:r>
      <w:proofErr w:type="gramEnd"/>
      <w:r w:rsidR="007914BE" w:rsidRPr="00085B02">
        <w:rPr>
          <w:rFonts w:ascii="仿宋" w:eastAsia="仿宋" w:hAnsi="仿宋" w:cs="仿宋" w:hint="eastAsia"/>
          <w:sz w:val="32"/>
          <w:szCs w:val="32"/>
        </w:rPr>
        <w:t>，项目建设工作业务增加以及长城汽车项目的引进，</w:t>
      </w:r>
      <w:proofErr w:type="gramStart"/>
      <w:r w:rsidR="007914BE" w:rsidRPr="00085B02">
        <w:rPr>
          <w:rFonts w:ascii="仿宋" w:eastAsia="仿宋" w:hAnsi="仿宋" w:cs="仿宋" w:hint="eastAsia"/>
          <w:sz w:val="32"/>
          <w:szCs w:val="32"/>
        </w:rPr>
        <w:t>省发改</w:t>
      </w:r>
      <w:proofErr w:type="gramEnd"/>
      <w:r w:rsidR="007914BE" w:rsidRPr="00085B02">
        <w:rPr>
          <w:rFonts w:ascii="仿宋" w:eastAsia="仿宋" w:hAnsi="仿宋" w:cs="仿宋" w:hint="eastAsia"/>
          <w:sz w:val="32"/>
          <w:szCs w:val="32"/>
        </w:rPr>
        <w:t>委、经信委，市政府</w:t>
      </w:r>
      <w:r w:rsidR="007914BE">
        <w:rPr>
          <w:rFonts w:ascii="仿宋" w:eastAsia="仿宋" w:hAnsi="仿宋" w:cs="仿宋" w:hint="eastAsia"/>
          <w:sz w:val="32"/>
          <w:szCs w:val="32"/>
        </w:rPr>
        <w:t>等</w:t>
      </w:r>
      <w:r w:rsidR="007914BE" w:rsidRPr="00085B02">
        <w:rPr>
          <w:rFonts w:ascii="仿宋" w:eastAsia="仿宋" w:hAnsi="仿宋" w:cs="仿宋" w:hint="eastAsia"/>
          <w:sz w:val="32"/>
          <w:szCs w:val="32"/>
        </w:rPr>
        <w:t>各相关部门</w:t>
      </w:r>
      <w:r w:rsidR="007914BE">
        <w:rPr>
          <w:rFonts w:ascii="仿宋" w:eastAsia="仿宋" w:hAnsi="仿宋" w:cs="仿宋" w:hint="eastAsia"/>
          <w:sz w:val="32"/>
          <w:szCs w:val="32"/>
        </w:rPr>
        <w:t>到我区进行</w:t>
      </w:r>
      <w:r w:rsidR="007914BE" w:rsidRPr="00085B02">
        <w:rPr>
          <w:rFonts w:ascii="仿宋" w:eastAsia="仿宋" w:hAnsi="仿宋" w:cs="仿宋" w:hint="eastAsia"/>
          <w:sz w:val="32"/>
          <w:szCs w:val="32"/>
        </w:rPr>
        <w:t>考察调研事项增加，使公务接待</w:t>
      </w:r>
      <w:bookmarkStart w:id="0" w:name="_GoBack"/>
      <w:bookmarkEnd w:id="0"/>
      <w:r w:rsidR="007914BE" w:rsidRPr="00085B02">
        <w:rPr>
          <w:rFonts w:ascii="仿宋" w:eastAsia="仿宋" w:hAnsi="仿宋" w:cs="仿宋" w:hint="eastAsia"/>
          <w:sz w:val="32"/>
          <w:szCs w:val="32"/>
        </w:rPr>
        <w:t>事项增加，同时，202</w:t>
      </w:r>
      <w:r w:rsidR="007914BE">
        <w:rPr>
          <w:rFonts w:ascii="仿宋" w:eastAsia="仿宋" w:hAnsi="仿宋" w:cs="仿宋" w:hint="eastAsia"/>
          <w:sz w:val="32"/>
          <w:szCs w:val="32"/>
        </w:rPr>
        <w:t>1新购置5</w:t>
      </w:r>
      <w:r w:rsidR="00C24886">
        <w:rPr>
          <w:rFonts w:ascii="仿宋" w:eastAsia="仿宋" w:hAnsi="仿宋" w:cs="仿宋" w:hint="eastAsia"/>
          <w:sz w:val="32"/>
          <w:szCs w:val="32"/>
        </w:rPr>
        <w:t>辆车，使</w:t>
      </w:r>
      <w:r w:rsidR="007914BE">
        <w:rPr>
          <w:rFonts w:ascii="仿宋" w:eastAsia="仿宋" w:hAnsi="仿宋" w:cs="仿宋" w:hint="eastAsia"/>
          <w:sz w:val="32"/>
          <w:szCs w:val="32"/>
        </w:rPr>
        <w:t>车辆运行维护费</w:t>
      </w:r>
      <w:r w:rsidR="00C24886">
        <w:rPr>
          <w:rFonts w:ascii="仿宋" w:eastAsia="仿宋" w:hAnsi="仿宋" w:cs="仿宋" w:hint="eastAsia"/>
          <w:sz w:val="32"/>
          <w:szCs w:val="32"/>
        </w:rPr>
        <w:t>也</w:t>
      </w:r>
      <w:r w:rsidR="007914BE">
        <w:rPr>
          <w:rFonts w:ascii="仿宋" w:eastAsia="仿宋" w:hAnsi="仿宋" w:cs="仿宋" w:hint="eastAsia"/>
          <w:sz w:val="32"/>
          <w:szCs w:val="32"/>
        </w:rPr>
        <w:t>增加。</w:t>
      </w:r>
    </w:p>
    <w:p w:rsidR="00FD37FB" w:rsidRDefault="00FD37FB">
      <w:pPr>
        <w:spacing w:line="64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sectPr w:rsidR="00FD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EF" w:rsidRDefault="00E965EF" w:rsidP="00EA6094">
      <w:r>
        <w:separator/>
      </w:r>
    </w:p>
  </w:endnote>
  <w:endnote w:type="continuationSeparator" w:id="0">
    <w:p w:rsidR="00E965EF" w:rsidRDefault="00E965EF" w:rsidP="00EA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EF" w:rsidRDefault="00E965EF" w:rsidP="00EA6094">
      <w:r>
        <w:separator/>
      </w:r>
    </w:p>
  </w:footnote>
  <w:footnote w:type="continuationSeparator" w:id="0">
    <w:p w:rsidR="00E965EF" w:rsidRDefault="00E965EF" w:rsidP="00EA6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5"/>
    <w:rsid w:val="00027CE1"/>
    <w:rsid w:val="00075B87"/>
    <w:rsid w:val="000C0611"/>
    <w:rsid w:val="000E432B"/>
    <w:rsid w:val="000F19C5"/>
    <w:rsid w:val="002174C5"/>
    <w:rsid w:val="00240717"/>
    <w:rsid w:val="0028724F"/>
    <w:rsid w:val="003133F5"/>
    <w:rsid w:val="0035388F"/>
    <w:rsid w:val="003545B9"/>
    <w:rsid w:val="0041757A"/>
    <w:rsid w:val="0042555E"/>
    <w:rsid w:val="004B41EF"/>
    <w:rsid w:val="004C3D71"/>
    <w:rsid w:val="00500055"/>
    <w:rsid w:val="00522124"/>
    <w:rsid w:val="005B48EA"/>
    <w:rsid w:val="005C1083"/>
    <w:rsid w:val="00615A67"/>
    <w:rsid w:val="00644C79"/>
    <w:rsid w:val="006C377A"/>
    <w:rsid w:val="006E0DB1"/>
    <w:rsid w:val="006E42F5"/>
    <w:rsid w:val="007914BE"/>
    <w:rsid w:val="007A3EE5"/>
    <w:rsid w:val="007C309B"/>
    <w:rsid w:val="008D45B3"/>
    <w:rsid w:val="008F23BD"/>
    <w:rsid w:val="009348F3"/>
    <w:rsid w:val="00996245"/>
    <w:rsid w:val="00A40828"/>
    <w:rsid w:val="00AB5538"/>
    <w:rsid w:val="00AD6F11"/>
    <w:rsid w:val="00B00A08"/>
    <w:rsid w:val="00B1158C"/>
    <w:rsid w:val="00B2295B"/>
    <w:rsid w:val="00B5752C"/>
    <w:rsid w:val="00BB313D"/>
    <w:rsid w:val="00BD3A38"/>
    <w:rsid w:val="00C24886"/>
    <w:rsid w:val="00C51D8D"/>
    <w:rsid w:val="00CE00C0"/>
    <w:rsid w:val="00CE49BC"/>
    <w:rsid w:val="00D4716A"/>
    <w:rsid w:val="00D52C67"/>
    <w:rsid w:val="00D52F7E"/>
    <w:rsid w:val="00D76D8E"/>
    <w:rsid w:val="00DA47F6"/>
    <w:rsid w:val="00DB777C"/>
    <w:rsid w:val="00E1254D"/>
    <w:rsid w:val="00E965EF"/>
    <w:rsid w:val="00E969EE"/>
    <w:rsid w:val="00EA6094"/>
    <w:rsid w:val="00F03506"/>
    <w:rsid w:val="00FD37FB"/>
    <w:rsid w:val="0D1E5034"/>
    <w:rsid w:val="120870B6"/>
    <w:rsid w:val="13A52115"/>
    <w:rsid w:val="163B3EBD"/>
    <w:rsid w:val="178913D1"/>
    <w:rsid w:val="21CB6595"/>
    <w:rsid w:val="22EF1A8D"/>
    <w:rsid w:val="29075E4C"/>
    <w:rsid w:val="2FED659D"/>
    <w:rsid w:val="328F7D01"/>
    <w:rsid w:val="48DF2ECA"/>
    <w:rsid w:val="52106D6B"/>
    <w:rsid w:val="52E45250"/>
    <w:rsid w:val="535F16DD"/>
    <w:rsid w:val="6B2E7D06"/>
    <w:rsid w:val="6E656977"/>
    <w:rsid w:val="7BE67F57"/>
    <w:rsid w:val="7CC01E13"/>
    <w:rsid w:val="7EC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56</Words>
  <Characters>324</Characters>
  <Application>Microsoft Office Word</Application>
  <DocSecurity>0</DocSecurity>
  <Lines>2</Lines>
  <Paragraphs>1</Paragraphs>
  <ScaleCrop>false</ScaleCrop>
  <Company>微软中国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37</cp:revision>
  <cp:lastPrinted>2019-01-21T02:47:00Z</cp:lastPrinted>
  <dcterms:created xsi:type="dcterms:W3CDTF">2018-01-20T08:27:00Z</dcterms:created>
  <dcterms:modified xsi:type="dcterms:W3CDTF">2023-09-20T03:18:00Z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